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584FD" w14:textId="77777777" w:rsidR="008D0432" w:rsidRPr="002B1C8D" w:rsidRDefault="008D0432" w:rsidP="008D0432">
      <w:pPr>
        <w:spacing w:after="0"/>
        <w:ind w:left="-174" w:right="-193"/>
        <w:rPr>
          <w:rFonts w:asciiTheme="majorHAnsi" w:hAnsiTheme="majorHAnsi" w:cstheme="majorHAnsi"/>
          <w:szCs w:val="24"/>
        </w:rPr>
      </w:pPr>
    </w:p>
    <w:p w14:paraId="51DBAF95" w14:textId="77777777" w:rsidR="008D0432" w:rsidRPr="002B1C8D" w:rsidRDefault="008D0432" w:rsidP="008D0432">
      <w:pPr>
        <w:spacing w:after="0"/>
        <w:ind w:left="-174" w:right="-193"/>
        <w:rPr>
          <w:rFonts w:asciiTheme="majorHAnsi" w:hAnsiTheme="majorHAnsi" w:cstheme="majorHAnsi"/>
          <w:szCs w:val="24"/>
        </w:rPr>
      </w:pPr>
    </w:p>
    <w:p w14:paraId="73EBC084" w14:textId="77777777" w:rsidR="008D0432" w:rsidRPr="002B1C8D" w:rsidRDefault="008D0432" w:rsidP="008D0432">
      <w:pPr>
        <w:spacing w:after="0"/>
        <w:ind w:left="-174" w:right="-193"/>
        <w:rPr>
          <w:rFonts w:asciiTheme="majorHAnsi" w:hAnsiTheme="majorHAnsi" w:cstheme="majorHAnsi"/>
          <w:szCs w:val="24"/>
        </w:rPr>
      </w:pPr>
    </w:p>
    <w:p w14:paraId="36457C8B" w14:textId="77777777" w:rsidR="008D0432" w:rsidRPr="002B1C8D" w:rsidRDefault="008D0432" w:rsidP="008D0432">
      <w:pPr>
        <w:spacing w:after="0"/>
        <w:ind w:left="-174" w:right="-193"/>
        <w:rPr>
          <w:rFonts w:asciiTheme="majorHAnsi" w:hAnsiTheme="majorHAnsi" w:cstheme="majorHAnsi"/>
          <w:szCs w:val="24"/>
        </w:rPr>
      </w:pPr>
    </w:p>
    <w:p w14:paraId="22C7AC40" w14:textId="77777777" w:rsidR="008D0432" w:rsidRPr="002B1C8D" w:rsidRDefault="008D0432" w:rsidP="008D0432">
      <w:pPr>
        <w:spacing w:after="0"/>
        <w:ind w:left="-174" w:right="-193"/>
        <w:rPr>
          <w:rFonts w:asciiTheme="majorHAnsi" w:hAnsiTheme="majorHAnsi" w:cstheme="majorHAnsi"/>
          <w:szCs w:val="24"/>
        </w:rPr>
      </w:pPr>
    </w:p>
    <w:p w14:paraId="6127DF3A" w14:textId="77777777" w:rsidR="008D0432" w:rsidRPr="002B1C8D" w:rsidRDefault="008D0432" w:rsidP="008D0432">
      <w:pPr>
        <w:pBdr>
          <w:bottom w:val="single" w:sz="6" w:space="1" w:color="auto"/>
        </w:pBdr>
        <w:spacing w:after="0"/>
        <w:ind w:left="-174" w:right="-193"/>
        <w:rPr>
          <w:rFonts w:asciiTheme="majorHAnsi" w:hAnsiTheme="majorHAnsi" w:cstheme="majorHAnsi"/>
          <w:szCs w:val="24"/>
        </w:rPr>
      </w:pPr>
    </w:p>
    <w:p w14:paraId="51AB94F4" w14:textId="77777777" w:rsidR="00D97C5E" w:rsidRPr="002B1C8D" w:rsidRDefault="00D97C5E" w:rsidP="008D0432">
      <w:pPr>
        <w:pBdr>
          <w:bottom w:val="single" w:sz="6" w:space="1" w:color="auto"/>
        </w:pBdr>
        <w:spacing w:after="0"/>
        <w:ind w:left="-174" w:right="-193"/>
        <w:rPr>
          <w:rFonts w:asciiTheme="majorHAnsi" w:hAnsiTheme="majorHAnsi" w:cstheme="majorHAnsi"/>
          <w:szCs w:val="24"/>
        </w:rPr>
      </w:pPr>
    </w:p>
    <w:p w14:paraId="3E7E2929" w14:textId="77777777" w:rsidR="00D97C5E" w:rsidRPr="002B1C8D" w:rsidRDefault="00D97C5E" w:rsidP="008D0432">
      <w:pPr>
        <w:pBdr>
          <w:bottom w:val="single" w:sz="6" w:space="1" w:color="auto"/>
        </w:pBdr>
        <w:spacing w:after="0"/>
        <w:ind w:left="-174" w:right="-193"/>
        <w:rPr>
          <w:rFonts w:asciiTheme="majorHAnsi" w:hAnsiTheme="majorHAnsi" w:cstheme="majorHAnsi"/>
          <w:szCs w:val="24"/>
        </w:rPr>
      </w:pPr>
    </w:p>
    <w:p w14:paraId="08FDDF8B" w14:textId="77777777" w:rsidR="00D97C5E" w:rsidRPr="002B1C8D" w:rsidRDefault="00D97C5E" w:rsidP="008D0432">
      <w:pPr>
        <w:pBdr>
          <w:bottom w:val="single" w:sz="6" w:space="1" w:color="auto"/>
        </w:pBdr>
        <w:spacing w:after="0"/>
        <w:ind w:left="-174" w:right="-193"/>
        <w:rPr>
          <w:rFonts w:asciiTheme="majorHAnsi" w:hAnsiTheme="majorHAnsi" w:cstheme="majorHAnsi"/>
          <w:szCs w:val="24"/>
        </w:rPr>
      </w:pPr>
    </w:p>
    <w:p w14:paraId="0E757C37" w14:textId="77777777" w:rsidR="00D97C5E" w:rsidRPr="002B1C8D" w:rsidRDefault="00D97C5E" w:rsidP="008D0432">
      <w:pPr>
        <w:pBdr>
          <w:bottom w:val="single" w:sz="6" w:space="1" w:color="auto"/>
        </w:pBdr>
        <w:spacing w:after="0"/>
        <w:ind w:left="-174" w:right="-193"/>
        <w:rPr>
          <w:rFonts w:asciiTheme="majorHAnsi" w:hAnsiTheme="majorHAnsi" w:cstheme="majorHAnsi"/>
          <w:szCs w:val="24"/>
        </w:rPr>
      </w:pPr>
    </w:p>
    <w:p w14:paraId="4C2AFD9B" w14:textId="77777777" w:rsidR="00D97C5E" w:rsidRPr="002B1C8D" w:rsidRDefault="00D97C5E" w:rsidP="008D0432">
      <w:pPr>
        <w:pBdr>
          <w:bottom w:val="single" w:sz="6" w:space="1" w:color="auto"/>
        </w:pBdr>
        <w:spacing w:after="0"/>
        <w:ind w:left="-174" w:right="-193"/>
        <w:rPr>
          <w:rFonts w:asciiTheme="majorHAnsi" w:hAnsiTheme="majorHAnsi" w:cstheme="majorHAnsi"/>
          <w:szCs w:val="24"/>
        </w:rPr>
      </w:pPr>
    </w:p>
    <w:p w14:paraId="285002EB" w14:textId="77777777" w:rsidR="00D97C5E" w:rsidRPr="002B1C8D" w:rsidRDefault="00D97C5E" w:rsidP="008D0432">
      <w:pPr>
        <w:pBdr>
          <w:bottom w:val="single" w:sz="6" w:space="1" w:color="auto"/>
        </w:pBdr>
        <w:spacing w:after="0"/>
        <w:ind w:left="-174" w:right="-193"/>
        <w:rPr>
          <w:rFonts w:asciiTheme="majorHAnsi" w:hAnsiTheme="majorHAnsi" w:cstheme="majorHAnsi"/>
          <w:szCs w:val="24"/>
        </w:rPr>
      </w:pPr>
    </w:p>
    <w:p w14:paraId="208CC285" w14:textId="77777777" w:rsidR="00D97C5E" w:rsidRPr="002B1C8D" w:rsidRDefault="00D97C5E" w:rsidP="008D0432">
      <w:pPr>
        <w:pBdr>
          <w:bottom w:val="single" w:sz="6" w:space="1" w:color="auto"/>
        </w:pBdr>
        <w:spacing w:after="0"/>
        <w:ind w:left="-174" w:right="-193"/>
        <w:rPr>
          <w:rFonts w:asciiTheme="majorHAnsi" w:hAnsiTheme="majorHAnsi" w:cstheme="majorHAnsi"/>
          <w:szCs w:val="24"/>
        </w:rPr>
      </w:pPr>
    </w:p>
    <w:p w14:paraId="530F374A" w14:textId="77777777" w:rsidR="00D97C5E" w:rsidRPr="002B1C8D" w:rsidRDefault="00D97C5E" w:rsidP="008D0432">
      <w:pPr>
        <w:pBdr>
          <w:bottom w:val="single" w:sz="6" w:space="1" w:color="auto"/>
        </w:pBdr>
        <w:spacing w:after="0"/>
        <w:ind w:left="-174" w:right="-193"/>
        <w:rPr>
          <w:rFonts w:asciiTheme="majorHAnsi" w:hAnsiTheme="majorHAnsi" w:cstheme="majorHAnsi"/>
          <w:szCs w:val="24"/>
        </w:rPr>
      </w:pPr>
    </w:p>
    <w:p w14:paraId="09C8FCF5" w14:textId="77777777" w:rsidR="00D97C5E" w:rsidRPr="002B1C8D" w:rsidRDefault="00D97C5E" w:rsidP="008D0432">
      <w:pPr>
        <w:pBdr>
          <w:bottom w:val="single" w:sz="6" w:space="1" w:color="auto"/>
        </w:pBdr>
        <w:spacing w:after="0"/>
        <w:ind w:left="-174" w:right="-193"/>
        <w:rPr>
          <w:rFonts w:asciiTheme="majorHAnsi" w:hAnsiTheme="majorHAnsi" w:cstheme="majorHAnsi"/>
          <w:szCs w:val="24"/>
        </w:rPr>
      </w:pPr>
    </w:p>
    <w:p w14:paraId="7E9D0C21" w14:textId="77777777" w:rsidR="00D97C5E" w:rsidRPr="002B1C8D" w:rsidRDefault="00D97C5E" w:rsidP="008D0432">
      <w:pPr>
        <w:pBdr>
          <w:bottom w:val="single" w:sz="6" w:space="1" w:color="auto"/>
        </w:pBdr>
        <w:spacing w:after="0"/>
        <w:ind w:left="-174" w:right="-193"/>
        <w:rPr>
          <w:rFonts w:asciiTheme="majorHAnsi" w:hAnsiTheme="majorHAnsi" w:cstheme="majorHAnsi"/>
          <w:szCs w:val="24"/>
        </w:rPr>
      </w:pPr>
    </w:p>
    <w:p w14:paraId="69E758FA" w14:textId="77777777" w:rsidR="008D0432" w:rsidRPr="002B1C8D" w:rsidRDefault="008D0432" w:rsidP="008D0432">
      <w:pPr>
        <w:spacing w:after="0"/>
        <w:ind w:left="-174" w:right="-193"/>
        <w:rPr>
          <w:rFonts w:asciiTheme="majorHAnsi" w:hAnsiTheme="majorHAnsi" w:cstheme="majorHAnsi"/>
          <w:szCs w:val="24"/>
        </w:rPr>
      </w:pPr>
    </w:p>
    <w:p w14:paraId="6B4D6CEC" w14:textId="77777777" w:rsidR="008D0432" w:rsidRPr="002B1C8D" w:rsidRDefault="008D0432" w:rsidP="008D0432">
      <w:pPr>
        <w:jc w:val="center"/>
        <w:rPr>
          <w:rFonts w:asciiTheme="majorHAnsi" w:hAnsiTheme="majorHAnsi" w:cstheme="majorHAnsi"/>
          <w:caps/>
          <w:szCs w:val="24"/>
        </w:rPr>
      </w:pPr>
      <w:r w:rsidRPr="002B1C8D">
        <w:rPr>
          <w:rFonts w:asciiTheme="majorHAnsi" w:hAnsiTheme="majorHAnsi" w:cstheme="majorHAnsi"/>
          <w:caps/>
          <w:szCs w:val="24"/>
        </w:rPr>
        <w:t xml:space="preserve">Adatvédelmi </w:t>
      </w:r>
      <w:r w:rsidR="00E66D71" w:rsidRPr="002B1C8D">
        <w:rPr>
          <w:rFonts w:asciiTheme="majorHAnsi" w:hAnsiTheme="majorHAnsi" w:cstheme="majorHAnsi"/>
          <w:caps/>
          <w:szCs w:val="24"/>
        </w:rPr>
        <w:t>TÁJÉKOZTATÓ</w:t>
      </w:r>
    </w:p>
    <w:p w14:paraId="14588E7A" w14:textId="77777777" w:rsidR="008D0432" w:rsidRPr="002B1C8D" w:rsidRDefault="00094206" w:rsidP="008D0432">
      <w:pPr>
        <w:jc w:val="center"/>
        <w:rPr>
          <w:rFonts w:asciiTheme="majorHAnsi" w:hAnsiTheme="majorHAnsi" w:cstheme="majorHAnsi"/>
          <w:i/>
          <w:szCs w:val="24"/>
        </w:rPr>
      </w:pPr>
      <w:r>
        <w:rPr>
          <w:rFonts w:asciiTheme="majorHAnsi" w:hAnsiTheme="majorHAnsi" w:cstheme="majorHAnsi"/>
          <w:i/>
          <w:szCs w:val="24"/>
        </w:rPr>
        <w:t>Hévízi Turisztikai Nonprofit Kft.</w:t>
      </w:r>
    </w:p>
    <w:p w14:paraId="245E91CC" w14:textId="77777777" w:rsidR="008D0432" w:rsidRPr="002B1C8D" w:rsidRDefault="008D0432" w:rsidP="008D0432">
      <w:pPr>
        <w:rPr>
          <w:rFonts w:asciiTheme="majorHAnsi" w:hAnsiTheme="majorHAnsi" w:cstheme="majorHAnsi"/>
          <w:i/>
          <w:szCs w:val="24"/>
        </w:rPr>
      </w:pPr>
      <w:r w:rsidRPr="002B1C8D">
        <w:rPr>
          <w:rFonts w:asciiTheme="majorHAnsi" w:hAnsiTheme="majorHAnsi" w:cstheme="majorHAnsi"/>
          <w:i/>
          <w:szCs w:val="24"/>
        </w:rPr>
        <w:br w:type="page"/>
      </w:r>
    </w:p>
    <w:p w14:paraId="78ECA20B" w14:textId="38378627" w:rsidR="0013547F" w:rsidRPr="002B1C8D" w:rsidRDefault="0013547F" w:rsidP="00BC44B9">
      <w:pPr>
        <w:jc w:val="center"/>
        <w:rPr>
          <w:rFonts w:asciiTheme="majorHAnsi" w:hAnsiTheme="majorHAnsi" w:cstheme="majorHAnsi"/>
        </w:rPr>
      </w:pPr>
      <w:r w:rsidRPr="002B1C8D">
        <w:rPr>
          <w:rFonts w:asciiTheme="majorHAnsi" w:hAnsiTheme="majorHAnsi" w:cstheme="majorHAnsi"/>
          <w:b/>
          <w:sz w:val="28"/>
          <w:szCs w:val="28"/>
        </w:rPr>
        <w:lastRenderedPageBreak/>
        <w:t>Adat</w:t>
      </w:r>
      <w:r w:rsidR="00D523EC">
        <w:rPr>
          <w:rFonts w:asciiTheme="majorHAnsi" w:hAnsiTheme="majorHAnsi" w:cstheme="majorHAnsi"/>
          <w:b/>
          <w:sz w:val="28"/>
          <w:szCs w:val="28"/>
        </w:rPr>
        <w:t>védelmi és kezelési</w:t>
      </w:r>
      <w:r w:rsidRPr="002B1C8D">
        <w:rPr>
          <w:rFonts w:asciiTheme="majorHAnsi" w:hAnsiTheme="majorHAnsi" w:cstheme="majorHAnsi"/>
          <w:b/>
          <w:sz w:val="28"/>
          <w:szCs w:val="28"/>
        </w:rPr>
        <w:t xml:space="preserve"> </w:t>
      </w:r>
      <w:r w:rsidR="00D523EC">
        <w:rPr>
          <w:rFonts w:asciiTheme="majorHAnsi" w:hAnsiTheme="majorHAnsi" w:cstheme="majorHAnsi"/>
          <w:b/>
          <w:sz w:val="28"/>
          <w:szCs w:val="28"/>
        </w:rPr>
        <w:t>t</w:t>
      </w:r>
      <w:r w:rsidR="00B42D09" w:rsidRPr="002B1C8D">
        <w:rPr>
          <w:rFonts w:asciiTheme="majorHAnsi" w:hAnsiTheme="majorHAnsi" w:cstheme="majorHAnsi"/>
          <w:b/>
          <w:sz w:val="28"/>
          <w:szCs w:val="28"/>
        </w:rPr>
        <w:t>ájékoztató</w:t>
      </w:r>
      <w:r w:rsidR="00BC44B9">
        <w:rPr>
          <w:rFonts w:asciiTheme="majorHAnsi" w:hAnsiTheme="majorHAnsi" w:cstheme="majorHAnsi"/>
          <w:b/>
          <w:sz w:val="28"/>
          <w:szCs w:val="28"/>
        </w:rPr>
        <w:t xml:space="preserve"> (</w:t>
      </w:r>
      <w:r w:rsidR="00A300EA">
        <w:rPr>
          <w:rFonts w:asciiTheme="majorHAnsi" w:hAnsiTheme="majorHAnsi" w:cstheme="majorHAnsi"/>
          <w:b/>
          <w:sz w:val="28"/>
          <w:szCs w:val="28"/>
        </w:rPr>
        <w:t>2</w:t>
      </w:r>
      <w:r w:rsidR="00BC44B9">
        <w:rPr>
          <w:rFonts w:asciiTheme="majorHAnsi" w:hAnsiTheme="majorHAnsi" w:cstheme="majorHAnsi"/>
          <w:b/>
          <w:sz w:val="28"/>
          <w:szCs w:val="28"/>
        </w:rPr>
        <w:t>.sz. módosítás, változásokkal egységes szerkezetbe foglaltan)</w:t>
      </w:r>
    </w:p>
    <w:p w14:paraId="29117496" w14:textId="77777777" w:rsidR="008D0432" w:rsidRPr="002B1C8D" w:rsidRDefault="00265A7D" w:rsidP="00195ABD">
      <w:pPr>
        <w:pStyle w:val="Cmsor1"/>
        <w:numPr>
          <w:ilvl w:val="0"/>
          <w:numId w:val="19"/>
        </w:numPr>
        <w:jc w:val="center"/>
        <w:rPr>
          <w:rFonts w:cstheme="majorHAnsi"/>
        </w:rPr>
      </w:pPr>
      <w:bookmarkStart w:id="0" w:name="_Toc513149780"/>
      <w:bookmarkStart w:id="1" w:name="_Toc434954"/>
      <w:r w:rsidRPr="002B1C8D">
        <w:rPr>
          <w:rFonts w:cstheme="majorHAnsi"/>
        </w:rPr>
        <w:t xml:space="preserve">A </w:t>
      </w:r>
      <w:r w:rsidR="00B42D09" w:rsidRPr="002B1C8D">
        <w:rPr>
          <w:rFonts w:cstheme="majorHAnsi"/>
        </w:rPr>
        <w:t>Tájékoztató</w:t>
      </w:r>
      <w:r w:rsidR="008D0432" w:rsidRPr="002B1C8D">
        <w:rPr>
          <w:rFonts w:cstheme="majorHAnsi"/>
        </w:rPr>
        <w:t xml:space="preserve"> célja és hatálya</w:t>
      </w:r>
      <w:bookmarkEnd w:id="0"/>
      <w:bookmarkEnd w:id="1"/>
    </w:p>
    <w:p w14:paraId="1DB26A3F" w14:textId="77777777" w:rsidR="00C80C63" w:rsidRPr="002B1C8D" w:rsidRDefault="00C80C63" w:rsidP="00C80C63">
      <w:pPr>
        <w:pStyle w:val="Listaszerbekezds"/>
        <w:jc w:val="both"/>
        <w:rPr>
          <w:rFonts w:asciiTheme="majorHAnsi" w:hAnsiTheme="majorHAnsi" w:cstheme="majorHAnsi"/>
        </w:rPr>
      </w:pPr>
    </w:p>
    <w:p w14:paraId="60A2BEDD" w14:textId="77777777" w:rsidR="008D0432" w:rsidRPr="002B1C8D" w:rsidRDefault="008D0432" w:rsidP="00C80C63">
      <w:pPr>
        <w:pStyle w:val="Listaszerbekezds"/>
        <w:numPr>
          <w:ilvl w:val="0"/>
          <w:numId w:val="2"/>
        </w:numPr>
        <w:jc w:val="both"/>
        <w:rPr>
          <w:rFonts w:asciiTheme="majorHAnsi" w:hAnsiTheme="majorHAnsi" w:cstheme="majorHAnsi"/>
        </w:rPr>
      </w:pPr>
      <w:r w:rsidRPr="002B1C8D">
        <w:rPr>
          <w:rFonts w:asciiTheme="majorHAnsi" w:hAnsiTheme="majorHAnsi" w:cstheme="majorHAnsi"/>
        </w:rPr>
        <w:t>Jelen adatkezelési tájékoztató (a továbbiakban: „</w:t>
      </w:r>
      <w:r w:rsidR="00B42D09" w:rsidRPr="002B1C8D">
        <w:rPr>
          <w:rFonts w:asciiTheme="majorHAnsi" w:hAnsiTheme="majorHAnsi" w:cstheme="majorHAnsi"/>
          <w:b/>
        </w:rPr>
        <w:t>Tájékoztató</w:t>
      </w:r>
      <w:r w:rsidRPr="002B1C8D">
        <w:rPr>
          <w:rFonts w:asciiTheme="majorHAnsi" w:hAnsiTheme="majorHAnsi" w:cstheme="majorHAnsi"/>
        </w:rPr>
        <w:t xml:space="preserve">”) célja, hogy meghatározza a </w:t>
      </w:r>
      <w:r w:rsidR="00D523EC">
        <w:rPr>
          <w:rFonts w:asciiTheme="majorHAnsi" w:hAnsiTheme="majorHAnsi" w:cstheme="majorHAnsi"/>
          <w:b/>
        </w:rPr>
        <w:t>Hévíz</w:t>
      </w:r>
      <w:r w:rsidR="00ED3322">
        <w:rPr>
          <w:rFonts w:asciiTheme="majorHAnsi" w:hAnsiTheme="majorHAnsi" w:cstheme="majorHAnsi"/>
          <w:b/>
        </w:rPr>
        <w:t>i Turisztikai Nonprofit Kft.</w:t>
      </w:r>
      <w:r w:rsidRPr="002B1C8D">
        <w:rPr>
          <w:rFonts w:asciiTheme="majorHAnsi" w:hAnsiTheme="majorHAnsi" w:cstheme="majorHAnsi"/>
          <w:b/>
        </w:rPr>
        <w:t xml:space="preserve"> </w:t>
      </w:r>
      <w:r w:rsidR="00C80C63" w:rsidRPr="002B1C8D">
        <w:rPr>
          <w:rFonts w:asciiTheme="majorHAnsi" w:hAnsiTheme="majorHAnsi" w:cstheme="majorHAnsi"/>
        </w:rPr>
        <w:t>(a továbbiakban: „</w:t>
      </w:r>
      <w:r w:rsidR="00C80C63" w:rsidRPr="002B1C8D">
        <w:rPr>
          <w:rFonts w:asciiTheme="majorHAnsi" w:hAnsiTheme="majorHAnsi" w:cstheme="majorHAnsi"/>
          <w:b/>
        </w:rPr>
        <w:t>Adatkezelő</w:t>
      </w:r>
      <w:r w:rsidR="00C80C63" w:rsidRPr="002B1C8D">
        <w:rPr>
          <w:rFonts w:asciiTheme="majorHAnsi" w:hAnsiTheme="majorHAnsi" w:cstheme="majorHAnsi"/>
        </w:rPr>
        <w:t xml:space="preserve">”) által vezetett nyilvántartások/adatbázisok felhasználásának törvényes rendjét, valamint biztosítsa az adatvédelem alkotmányos elveinek, az információs önrendelkezési jognak és adatbiztonság követelményeinek érvényesülését, valamint, hogy a törvényi szabályozás keretei között személyes adataival mindenki maga rendelkezzen, azok kezelésének körülményeit megismerhesse, illetve megakadályozza a jogosulatlan hozzáférést, az adatok megváltoztatását és jogosulatlan nyilvánosságra hozatalát. Továbbá jelen </w:t>
      </w:r>
      <w:r w:rsidR="00B42D09" w:rsidRPr="002B1C8D">
        <w:rPr>
          <w:rFonts w:asciiTheme="majorHAnsi" w:hAnsiTheme="majorHAnsi" w:cstheme="majorHAnsi"/>
        </w:rPr>
        <w:t>Tájékoztató</w:t>
      </w:r>
      <w:r w:rsidR="00C80C63" w:rsidRPr="002B1C8D">
        <w:rPr>
          <w:rFonts w:asciiTheme="majorHAnsi" w:hAnsiTheme="majorHAnsi" w:cstheme="majorHAnsi"/>
        </w:rPr>
        <w:t xml:space="preserve"> tájékoztatásul szolgál az érintetteknek az Adatkezelő adatkezelési gyakorlatának bemutatására.</w:t>
      </w:r>
    </w:p>
    <w:p w14:paraId="5E81052A" w14:textId="77777777" w:rsidR="00C80C63" w:rsidRPr="002B1C8D" w:rsidRDefault="00C80C63" w:rsidP="00C80C63">
      <w:pPr>
        <w:pStyle w:val="Listaszerbekezds"/>
        <w:jc w:val="both"/>
        <w:rPr>
          <w:rFonts w:asciiTheme="majorHAnsi" w:hAnsiTheme="majorHAnsi" w:cstheme="majorHAnsi"/>
        </w:rPr>
      </w:pPr>
    </w:p>
    <w:p w14:paraId="16B01725" w14:textId="77777777" w:rsidR="00C80C63" w:rsidRPr="002B1C8D" w:rsidRDefault="00C80C63" w:rsidP="00C80C63">
      <w:pPr>
        <w:pStyle w:val="Listaszerbekezds"/>
        <w:numPr>
          <w:ilvl w:val="0"/>
          <w:numId w:val="2"/>
        </w:numPr>
        <w:jc w:val="both"/>
        <w:rPr>
          <w:rFonts w:asciiTheme="majorHAnsi" w:hAnsiTheme="majorHAnsi" w:cstheme="majorHAnsi"/>
        </w:rPr>
      </w:pPr>
      <w:r w:rsidRPr="002B1C8D">
        <w:rPr>
          <w:rFonts w:asciiTheme="majorHAnsi" w:hAnsiTheme="majorHAnsi" w:cstheme="majorHAnsi"/>
        </w:rPr>
        <w:t xml:space="preserve">A </w:t>
      </w:r>
      <w:r w:rsidR="00B42D09" w:rsidRPr="002B1C8D">
        <w:rPr>
          <w:rFonts w:asciiTheme="majorHAnsi" w:hAnsiTheme="majorHAnsi" w:cstheme="majorHAnsi"/>
        </w:rPr>
        <w:t>Tájékoztató</w:t>
      </w:r>
      <w:r w:rsidRPr="002B1C8D">
        <w:rPr>
          <w:rFonts w:asciiTheme="majorHAnsi" w:hAnsiTheme="majorHAnsi" w:cstheme="majorHAnsi"/>
        </w:rPr>
        <w:t xml:space="preserve"> hatálya kiterjed az Adatkezelő valamennyi szervezeti egységénél folytatott személyes és különleges adatok kezelésére.</w:t>
      </w:r>
    </w:p>
    <w:p w14:paraId="7C7495B8" w14:textId="77777777" w:rsidR="009432EA" w:rsidRPr="002B1C8D" w:rsidRDefault="009432EA" w:rsidP="009432EA">
      <w:pPr>
        <w:pStyle w:val="Listaszerbekezds"/>
        <w:rPr>
          <w:rFonts w:asciiTheme="majorHAnsi" w:hAnsiTheme="majorHAnsi" w:cstheme="majorHAnsi"/>
        </w:rPr>
      </w:pPr>
    </w:p>
    <w:p w14:paraId="1FA0A54A" w14:textId="77777777" w:rsidR="009432EA" w:rsidRPr="002B1C8D" w:rsidRDefault="00C40316" w:rsidP="00195ABD">
      <w:pPr>
        <w:pStyle w:val="Cmsor1"/>
        <w:numPr>
          <w:ilvl w:val="0"/>
          <w:numId w:val="19"/>
        </w:numPr>
        <w:jc w:val="center"/>
        <w:rPr>
          <w:rFonts w:cstheme="majorHAnsi"/>
        </w:rPr>
      </w:pPr>
      <w:bookmarkStart w:id="2" w:name="_Toc513149781"/>
      <w:bookmarkStart w:id="3" w:name="_Toc434955"/>
      <w:r w:rsidRPr="002B1C8D">
        <w:rPr>
          <w:rFonts w:cstheme="majorHAnsi"/>
        </w:rPr>
        <w:t>Irányadó jogszabályok</w:t>
      </w:r>
      <w:bookmarkEnd w:id="2"/>
      <w:bookmarkEnd w:id="3"/>
    </w:p>
    <w:p w14:paraId="70F1BBA8" w14:textId="77777777" w:rsidR="009432EA" w:rsidRPr="002B1C8D" w:rsidRDefault="009432EA" w:rsidP="009432EA">
      <w:pPr>
        <w:pStyle w:val="Listaszerbekezds"/>
        <w:jc w:val="both"/>
        <w:rPr>
          <w:rFonts w:asciiTheme="majorHAnsi" w:hAnsiTheme="majorHAnsi" w:cstheme="majorHAnsi"/>
        </w:rPr>
      </w:pPr>
    </w:p>
    <w:p w14:paraId="04B90995" w14:textId="77777777" w:rsidR="00C40316" w:rsidRPr="002B1C8D" w:rsidRDefault="00C40316" w:rsidP="0037729E">
      <w:pPr>
        <w:pStyle w:val="Listaszerbekezds"/>
        <w:numPr>
          <w:ilvl w:val="0"/>
          <w:numId w:val="7"/>
        </w:numPr>
        <w:jc w:val="both"/>
        <w:rPr>
          <w:rFonts w:asciiTheme="majorHAnsi" w:hAnsiTheme="majorHAnsi" w:cstheme="majorHAnsi"/>
          <w:b/>
        </w:rPr>
      </w:pPr>
      <w:r w:rsidRPr="002B1C8D">
        <w:rPr>
          <w:rFonts w:asciiTheme="majorHAnsi" w:hAnsiTheme="majorHAnsi" w:cstheme="majorHAnsi"/>
        </w:rPr>
        <w:t>Az Európai Parlament és a Tanács (EU) 2016/679 rendelete (2016. április 27.) a természetes személyeknek a személyes adatok kezelése tekintetében történő védelméről és az ilyen adatok szabad áramlásáról, valamint a 95/46/EK rendelet hatályon kívül helyezéséről (általános adatvédelmi rendelet</w:t>
      </w:r>
      <w:r w:rsidR="001564EC" w:rsidRPr="002B1C8D">
        <w:rPr>
          <w:rFonts w:asciiTheme="majorHAnsi" w:hAnsiTheme="majorHAnsi" w:cstheme="majorHAnsi"/>
        </w:rPr>
        <w:t>; a továbbiakban: „</w:t>
      </w:r>
      <w:r w:rsidR="001564EC" w:rsidRPr="002B1C8D">
        <w:rPr>
          <w:rFonts w:asciiTheme="majorHAnsi" w:hAnsiTheme="majorHAnsi" w:cstheme="majorHAnsi"/>
          <w:b/>
        </w:rPr>
        <w:t>GDPR</w:t>
      </w:r>
      <w:r w:rsidR="001564EC" w:rsidRPr="002B1C8D">
        <w:rPr>
          <w:rFonts w:asciiTheme="majorHAnsi" w:hAnsiTheme="majorHAnsi" w:cstheme="majorHAnsi"/>
        </w:rPr>
        <w:t>”</w:t>
      </w:r>
      <w:r w:rsidRPr="002B1C8D">
        <w:rPr>
          <w:rFonts w:asciiTheme="majorHAnsi" w:hAnsiTheme="majorHAnsi" w:cstheme="majorHAnsi"/>
        </w:rPr>
        <w:t>)</w:t>
      </w:r>
    </w:p>
    <w:p w14:paraId="49B13BD2" w14:textId="77777777" w:rsidR="001564EC" w:rsidRPr="002B1C8D" w:rsidRDefault="001564EC" w:rsidP="00C40316">
      <w:pPr>
        <w:pStyle w:val="Listaszerbekezds"/>
        <w:numPr>
          <w:ilvl w:val="0"/>
          <w:numId w:val="7"/>
        </w:numPr>
        <w:rPr>
          <w:rFonts w:asciiTheme="majorHAnsi" w:hAnsiTheme="majorHAnsi" w:cstheme="majorHAnsi"/>
          <w:b/>
        </w:rPr>
      </w:pPr>
      <w:r w:rsidRPr="002B1C8D">
        <w:rPr>
          <w:rFonts w:asciiTheme="majorHAnsi" w:hAnsiTheme="majorHAnsi" w:cstheme="majorHAnsi"/>
        </w:rPr>
        <w:t>2011. évi CXII. törvény az információs önrendelkezési jogról és az információszabadságról (a továbbiakban: „</w:t>
      </w:r>
      <w:proofErr w:type="spellStart"/>
      <w:r w:rsidRPr="002B1C8D">
        <w:rPr>
          <w:rFonts w:asciiTheme="majorHAnsi" w:hAnsiTheme="majorHAnsi" w:cstheme="majorHAnsi"/>
          <w:b/>
        </w:rPr>
        <w:t>Infotv</w:t>
      </w:r>
      <w:proofErr w:type="spellEnd"/>
      <w:r w:rsidRPr="002B1C8D">
        <w:rPr>
          <w:rFonts w:asciiTheme="majorHAnsi" w:hAnsiTheme="majorHAnsi" w:cstheme="majorHAnsi"/>
          <w:b/>
        </w:rPr>
        <w:t>.</w:t>
      </w:r>
      <w:r w:rsidRPr="002B1C8D">
        <w:rPr>
          <w:rFonts w:asciiTheme="majorHAnsi" w:hAnsiTheme="majorHAnsi" w:cstheme="majorHAnsi"/>
        </w:rPr>
        <w:t>”)</w:t>
      </w:r>
    </w:p>
    <w:p w14:paraId="2F50C4F3" w14:textId="77777777" w:rsidR="001564EC" w:rsidRPr="002B1C8D" w:rsidRDefault="001564EC" w:rsidP="00C40316">
      <w:pPr>
        <w:pStyle w:val="Listaszerbekezds"/>
        <w:numPr>
          <w:ilvl w:val="0"/>
          <w:numId w:val="7"/>
        </w:numPr>
        <w:rPr>
          <w:rFonts w:asciiTheme="majorHAnsi" w:hAnsiTheme="majorHAnsi" w:cstheme="majorHAnsi"/>
          <w:b/>
        </w:rPr>
      </w:pPr>
      <w:r w:rsidRPr="002B1C8D">
        <w:rPr>
          <w:rFonts w:asciiTheme="majorHAnsi" w:hAnsiTheme="majorHAnsi" w:cstheme="majorHAnsi"/>
        </w:rPr>
        <w:t>2013. évi V. törvény a Polgári Törvénykönyvről (a továbbiakban: „</w:t>
      </w:r>
      <w:r w:rsidRPr="002B1C8D">
        <w:rPr>
          <w:rFonts w:asciiTheme="majorHAnsi" w:hAnsiTheme="majorHAnsi" w:cstheme="majorHAnsi"/>
          <w:b/>
        </w:rPr>
        <w:t>Ptk.</w:t>
      </w:r>
      <w:r w:rsidRPr="002B1C8D">
        <w:rPr>
          <w:rFonts w:asciiTheme="majorHAnsi" w:hAnsiTheme="majorHAnsi" w:cstheme="majorHAnsi"/>
        </w:rPr>
        <w:t>”)</w:t>
      </w:r>
    </w:p>
    <w:p w14:paraId="48A07A10" w14:textId="77777777" w:rsidR="00FE553E" w:rsidRPr="0056370F" w:rsidRDefault="00F14A87" w:rsidP="00FE553E">
      <w:pPr>
        <w:pStyle w:val="Listaszerbekezds"/>
        <w:numPr>
          <w:ilvl w:val="0"/>
          <w:numId w:val="7"/>
        </w:numPr>
        <w:rPr>
          <w:rFonts w:asciiTheme="majorHAnsi" w:hAnsiTheme="majorHAnsi" w:cstheme="majorHAnsi"/>
          <w:b/>
        </w:rPr>
      </w:pPr>
      <w:r w:rsidRPr="002B1C8D">
        <w:rPr>
          <w:rFonts w:asciiTheme="majorHAnsi" w:hAnsiTheme="majorHAnsi" w:cstheme="majorHAnsi"/>
        </w:rPr>
        <w:t>2016. évi CXXX. törvény a polgári perrendtartásról (a továbbiakban: „</w:t>
      </w:r>
      <w:r w:rsidRPr="002B1C8D">
        <w:rPr>
          <w:rFonts w:asciiTheme="majorHAnsi" w:hAnsiTheme="majorHAnsi" w:cstheme="majorHAnsi"/>
          <w:b/>
        </w:rPr>
        <w:t>Pp.</w:t>
      </w:r>
      <w:r w:rsidRPr="002B1C8D">
        <w:rPr>
          <w:rFonts w:asciiTheme="majorHAnsi" w:hAnsiTheme="majorHAnsi" w:cstheme="majorHAnsi"/>
        </w:rPr>
        <w:t>”)</w:t>
      </w:r>
    </w:p>
    <w:p w14:paraId="4F77A535" w14:textId="77777777" w:rsidR="0056370F" w:rsidRPr="0056370F" w:rsidRDefault="0056370F" w:rsidP="0056370F">
      <w:pPr>
        <w:pStyle w:val="Listaszerbekezds"/>
        <w:ind w:left="1440"/>
        <w:rPr>
          <w:rFonts w:asciiTheme="majorHAnsi" w:hAnsiTheme="majorHAnsi" w:cstheme="majorHAnsi"/>
          <w:b/>
        </w:rPr>
      </w:pPr>
    </w:p>
    <w:p w14:paraId="3C09C396" w14:textId="77777777" w:rsidR="008B66FE" w:rsidRPr="002B1C8D" w:rsidRDefault="008B66FE" w:rsidP="00195ABD">
      <w:pPr>
        <w:pStyle w:val="Cmsor1"/>
        <w:numPr>
          <w:ilvl w:val="0"/>
          <w:numId w:val="19"/>
        </w:numPr>
        <w:jc w:val="center"/>
        <w:rPr>
          <w:rFonts w:cstheme="majorHAnsi"/>
        </w:rPr>
      </w:pPr>
      <w:bookmarkStart w:id="4" w:name="_Toc513149782"/>
      <w:bookmarkStart w:id="5" w:name="_Toc434956"/>
      <w:r w:rsidRPr="002B1C8D">
        <w:rPr>
          <w:rFonts w:cstheme="majorHAnsi"/>
        </w:rPr>
        <w:t>Az Adatkezelő adatai</w:t>
      </w:r>
      <w:bookmarkEnd w:id="4"/>
      <w:bookmarkEnd w:id="5"/>
    </w:p>
    <w:p w14:paraId="5DA12975" w14:textId="77777777" w:rsidR="008B66FE" w:rsidRPr="002B1C8D" w:rsidRDefault="008B66FE" w:rsidP="00C40316">
      <w:pPr>
        <w:pStyle w:val="Listaszerbekezds"/>
        <w:ind w:left="1440"/>
        <w:rPr>
          <w:rFonts w:asciiTheme="majorHAnsi" w:hAnsiTheme="majorHAnsi" w:cstheme="majorHAnsi"/>
        </w:rPr>
      </w:pPr>
    </w:p>
    <w:p w14:paraId="0AC050CA" w14:textId="77777777" w:rsidR="008B66FE" w:rsidRPr="002B1C8D" w:rsidRDefault="008B66FE" w:rsidP="008B66FE">
      <w:pPr>
        <w:rPr>
          <w:rFonts w:asciiTheme="majorHAnsi" w:hAnsiTheme="majorHAnsi" w:cstheme="majorHAnsi"/>
        </w:rPr>
      </w:pPr>
      <w:r w:rsidRPr="002B1C8D">
        <w:rPr>
          <w:rFonts w:asciiTheme="majorHAnsi" w:hAnsiTheme="majorHAnsi" w:cstheme="majorHAnsi"/>
        </w:rPr>
        <w:t>Az Adatkezelő aktuális adatai a következők:</w:t>
      </w:r>
    </w:p>
    <w:p w14:paraId="0EE7FC59" w14:textId="77777777" w:rsidR="008B66FE" w:rsidRPr="002B1C8D" w:rsidRDefault="008B66FE" w:rsidP="008B66FE">
      <w:pPr>
        <w:pStyle w:val="Listaszerbekezds"/>
        <w:numPr>
          <w:ilvl w:val="0"/>
          <w:numId w:val="12"/>
        </w:numPr>
        <w:rPr>
          <w:rFonts w:asciiTheme="majorHAnsi" w:hAnsiTheme="majorHAnsi" w:cstheme="majorHAnsi"/>
        </w:rPr>
      </w:pPr>
      <w:r w:rsidRPr="002B1C8D">
        <w:rPr>
          <w:rFonts w:asciiTheme="majorHAnsi" w:hAnsiTheme="majorHAnsi" w:cstheme="majorHAnsi"/>
        </w:rPr>
        <w:t xml:space="preserve">Név: </w:t>
      </w:r>
      <w:r w:rsidR="00A11018">
        <w:rPr>
          <w:rFonts w:asciiTheme="majorHAnsi" w:hAnsiTheme="majorHAnsi" w:cstheme="majorHAnsi"/>
        </w:rPr>
        <w:t>Hévízi Turisztikai Nonprofit Kft.</w:t>
      </w:r>
    </w:p>
    <w:p w14:paraId="74C8A730" w14:textId="77777777" w:rsidR="008B66FE" w:rsidRPr="002B1C8D" w:rsidRDefault="008B66FE" w:rsidP="008B66FE">
      <w:pPr>
        <w:pStyle w:val="Listaszerbekezds"/>
        <w:numPr>
          <w:ilvl w:val="0"/>
          <w:numId w:val="12"/>
        </w:numPr>
        <w:rPr>
          <w:rFonts w:asciiTheme="majorHAnsi" w:hAnsiTheme="majorHAnsi" w:cstheme="majorHAnsi"/>
        </w:rPr>
      </w:pPr>
      <w:r w:rsidRPr="002B1C8D">
        <w:rPr>
          <w:rFonts w:asciiTheme="majorHAnsi" w:hAnsiTheme="majorHAnsi" w:cstheme="majorHAnsi"/>
        </w:rPr>
        <w:t>Székhely:</w:t>
      </w:r>
      <w:r w:rsidR="00D523EC">
        <w:rPr>
          <w:rFonts w:asciiTheme="majorHAnsi" w:hAnsiTheme="majorHAnsi" w:cstheme="majorHAnsi"/>
        </w:rPr>
        <w:t xml:space="preserve"> 8380 Hévíz, Rákóczi u. 2.</w:t>
      </w:r>
    </w:p>
    <w:p w14:paraId="50C2D9DE" w14:textId="77777777" w:rsidR="008B66FE" w:rsidRPr="002B1C8D" w:rsidRDefault="008B66FE" w:rsidP="008B66FE">
      <w:pPr>
        <w:pStyle w:val="Listaszerbekezds"/>
        <w:numPr>
          <w:ilvl w:val="0"/>
          <w:numId w:val="12"/>
        </w:numPr>
        <w:rPr>
          <w:rFonts w:asciiTheme="majorHAnsi" w:hAnsiTheme="majorHAnsi" w:cstheme="majorHAnsi"/>
        </w:rPr>
      </w:pPr>
      <w:r w:rsidRPr="002B1C8D">
        <w:rPr>
          <w:rFonts w:asciiTheme="majorHAnsi" w:hAnsiTheme="majorHAnsi" w:cstheme="majorHAnsi"/>
        </w:rPr>
        <w:t>Cégjegyzékszám:</w:t>
      </w:r>
      <w:r w:rsidR="00A11018">
        <w:rPr>
          <w:rFonts w:asciiTheme="majorHAnsi" w:hAnsiTheme="majorHAnsi" w:cstheme="majorHAnsi"/>
        </w:rPr>
        <w:t xml:space="preserve"> 20-09-071334</w:t>
      </w:r>
    </w:p>
    <w:p w14:paraId="5E2CF62F" w14:textId="77777777" w:rsidR="008B66FE" w:rsidRPr="00503E85" w:rsidRDefault="008B66FE" w:rsidP="00503E85">
      <w:pPr>
        <w:pStyle w:val="Listaszerbekezds"/>
        <w:numPr>
          <w:ilvl w:val="0"/>
          <w:numId w:val="12"/>
        </w:numPr>
        <w:rPr>
          <w:rFonts w:asciiTheme="majorHAnsi" w:hAnsiTheme="majorHAnsi" w:cstheme="majorHAnsi"/>
        </w:rPr>
      </w:pPr>
      <w:r w:rsidRPr="00503E85">
        <w:rPr>
          <w:rFonts w:asciiTheme="majorHAnsi" w:hAnsiTheme="majorHAnsi" w:cstheme="majorHAnsi"/>
        </w:rPr>
        <w:t>Adószám:</w:t>
      </w:r>
      <w:r w:rsidR="00A11018">
        <w:rPr>
          <w:rFonts w:asciiTheme="majorHAnsi" w:hAnsiTheme="majorHAnsi" w:cstheme="majorHAnsi"/>
        </w:rPr>
        <w:t xml:space="preserve"> 23141823</w:t>
      </w:r>
      <w:r w:rsidR="00503E85" w:rsidRPr="00503E85">
        <w:rPr>
          <w:rFonts w:asciiTheme="majorHAnsi" w:hAnsiTheme="majorHAnsi" w:cstheme="majorHAnsi"/>
        </w:rPr>
        <w:t>-2-20</w:t>
      </w:r>
    </w:p>
    <w:p w14:paraId="7DED4F6C" w14:textId="4857E057" w:rsidR="008B66FE" w:rsidRPr="009E433E" w:rsidRDefault="008B66FE" w:rsidP="008B66FE">
      <w:pPr>
        <w:pStyle w:val="Listaszerbekezds"/>
        <w:numPr>
          <w:ilvl w:val="0"/>
          <w:numId w:val="12"/>
        </w:numPr>
        <w:rPr>
          <w:rFonts w:asciiTheme="majorHAnsi" w:hAnsiTheme="majorHAnsi" w:cstheme="majorHAnsi"/>
        </w:rPr>
      </w:pPr>
      <w:r w:rsidRPr="009E433E">
        <w:rPr>
          <w:rFonts w:asciiTheme="majorHAnsi" w:hAnsiTheme="majorHAnsi" w:cstheme="majorHAnsi"/>
        </w:rPr>
        <w:t>Nyilvántartó bíróság:</w:t>
      </w:r>
      <w:r w:rsidR="009E433E" w:rsidRPr="009E433E">
        <w:rPr>
          <w:rFonts w:asciiTheme="majorHAnsi" w:hAnsiTheme="majorHAnsi" w:cstheme="majorHAnsi"/>
        </w:rPr>
        <w:t xml:space="preserve"> </w:t>
      </w:r>
      <w:bookmarkStart w:id="6" w:name="_Hlk65741376"/>
      <w:r w:rsidR="00FF24E8">
        <w:rPr>
          <w:rFonts w:asciiTheme="majorHAnsi" w:hAnsiTheme="majorHAnsi" w:cstheme="majorHAnsi"/>
        </w:rPr>
        <w:t>Zalaegerszegi Törvényszék Cégbírósága</w:t>
      </w:r>
      <w:bookmarkEnd w:id="6"/>
    </w:p>
    <w:p w14:paraId="140CE716" w14:textId="77777777" w:rsidR="008B66FE" w:rsidRPr="002B1C8D" w:rsidRDefault="008B66FE" w:rsidP="008B66FE">
      <w:pPr>
        <w:pStyle w:val="Listaszerbekezds"/>
        <w:numPr>
          <w:ilvl w:val="0"/>
          <w:numId w:val="12"/>
        </w:numPr>
        <w:rPr>
          <w:rFonts w:asciiTheme="majorHAnsi" w:hAnsiTheme="majorHAnsi" w:cstheme="majorHAnsi"/>
        </w:rPr>
      </w:pPr>
      <w:r w:rsidRPr="002B1C8D">
        <w:rPr>
          <w:rFonts w:asciiTheme="majorHAnsi" w:hAnsiTheme="majorHAnsi" w:cstheme="majorHAnsi"/>
        </w:rPr>
        <w:t>Telefonszám:</w:t>
      </w:r>
      <w:r w:rsidR="00A11018">
        <w:rPr>
          <w:rFonts w:asciiTheme="majorHAnsi" w:hAnsiTheme="majorHAnsi" w:cstheme="majorHAnsi"/>
        </w:rPr>
        <w:t xml:space="preserve"> 06/83/540-070</w:t>
      </w:r>
    </w:p>
    <w:p w14:paraId="4E09EC6A" w14:textId="77777777" w:rsidR="008B66FE" w:rsidRPr="002B1C8D" w:rsidRDefault="008B66FE" w:rsidP="008B66FE">
      <w:pPr>
        <w:pStyle w:val="Listaszerbekezds"/>
        <w:numPr>
          <w:ilvl w:val="0"/>
          <w:numId w:val="12"/>
        </w:numPr>
        <w:rPr>
          <w:rFonts w:asciiTheme="majorHAnsi" w:hAnsiTheme="majorHAnsi" w:cstheme="majorHAnsi"/>
        </w:rPr>
      </w:pPr>
      <w:r w:rsidRPr="002B1C8D">
        <w:rPr>
          <w:rFonts w:asciiTheme="majorHAnsi" w:hAnsiTheme="majorHAnsi" w:cstheme="majorHAnsi"/>
        </w:rPr>
        <w:t>E-mail cím:</w:t>
      </w:r>
      <w:r w:rsidR="00D523EC">
        <w:rPr>
          <w:rFonts w:asciiTheme="majorHAnsi" w:hAnsiTheme="majorHAnsi" w:cstheme="majorHAnsi"/>
        </w:rPr>
        <w:t xml:space="preserve"> </w:t>
      </w:r>
      <w:r w:rsidR="00A11018">
        <w:rPr>
          <w:rFonts w:asciiTheme="majorHAnsi" w:hAnsiTheme="majorHAnsi" w:cstheme="majorHAnsi"/>
        </w:rPr>
        <w:t>office</w:t>
      </w:r>
      <w:r w:rsidR="00D523EC">
        <w:rPr>
          <w:rFonts w:asciiTheme="majorHAnsi" w:hAnsiTheme="majorHAnsi" w:cstheme="majorHAnsi"/>
        </w:rPr>
        <w:t>@hevizmarketing.hu</w:t>
      </w:r>
    </w:p>
    <w:p w14:paraId="6DBF8BE7" w14:textId="77777777" w:rsidR="008B66FE" w:rsidRPr="002B1C8D" w:rsidRDefault="008B66FE" w:rsidP="00C40316">
      <w:pPr>
        <w:pStyle w:val="Listaszerbekezds"/>
        <w:ind w:left="1440"/>
        <w:rPr>
          <w:rFonts w:asciiTheme="majorHAnsi" w:hAnsiTheme="majorHAnsi" w:cstheme="majorHAnsi"/>
        </w:rPr>
      </w:pPr>
    </w:p>
    <w:p w14:paraId="6866FE3F" w14:textId="77777777" w:rsidR="008B66FE" w:rsidRPr="002B1C8D" w:rsidRDefault="00265A7D" w:rsidP="00195ABD">
      <w:pPr>
        <w:pStyle w:val="Cmsor1"/>
        <w:numPr>
          <w:ilvl w:val="0"/>
          <w:numId w:val="19"/>
        </w:numPr>
        <w:jc w:val="center"/>
        <w:rPr>
          <w:rFonts w:cstheme="majorHAnsi"/>
          <w:b/>
        </w:rPr>
      </w:pPr>
      <w:bookmarkStart w:id="7" w:name="_Toc513149783"/>
      <w:bookmarkStart w:id="8" w:name="_Toc434957"/>
      <w:r w:rsidRPr="002B1C8D">
        <w:rPr>
          <w:rFonts w:cstheme="majorHAnsi"/>
        </w:rPr>
        <w:lastRenderedPageBreak/>
        <w:t>A kezelt személyes adatok köre, az adatkezelés célja, időtartama és jogcíme</w:t>
      </w:r>
      <w:bookmarkEnd w:id="7"/>
      <w:bookmarkEnd w:id="8"/>
    </w:p>
    <w:p w14:paraId="5234B54A" w14:textId="77777777" w:rsidR="00265A7D" w:rsidRPr="002B1C8D" w:rsidRDefault="00265A7D" w:rsidP="00265A7D">
      <w:pPr>
        <w:pStyle w:val="Listaszerbekezds"/>
        <w:jc w:val="both"/>
        <w:rPr>
          <w:rFonts w:asciiTheme="majorHAnsi" w:hAnsiTheme="majorHAnsi" w:cstheme="majorHAnsi"/>
        </w:rPr>
      </w:pPr>
    </w:p>
    <w:p w14:paraId="4B1BC221" w14:textId="77777777" w:rsidR="009432EA" w:rsidRPr="002B1C8D" w:rsidRDefault="002309B6" w:rsidP="00265A7D">
      <w:pPr>
        <w:pStyle w:val="Listaszerbekezds"/>
        <w:numPr>
          <w:ilvl w:val="0"/>
          <w:numId w:val="3"/>
        </w:numPr>
        <w:ind w:left="709"/>
        <w:jc w:val="both"/>
        <w:rPr>
          <w:rFonts w:asciiTheme="majorHAnsi" w:hAnsiTheme="majorHAnsi" w:cstheme="majorHAnsi"/>
        </w:rPr>
      </w:pPr>
      <w:r w:rsidRPr="002B1C8D">
        <w:rPr>
          <w:rFonts w:asciiTheme="majorHAnsi" w:hAnsiTheme="majorHAnsi" w:cstheme="majorHAnsi"/>
        </w:rPr>
        <w:t>Az Adatkezelő adatkezeléseit az érintettek önkéntes hozzájárulásán vagy törvényi felhatalmazás alapján végzi. Önkéntes hozzájárulás esetén az érintett bármikor kérhet tájékoztatást a kezelt adatok köréről, illetve azok felhasználásának módjáról, továbbá</w:t>
      </w:r>
      <w:r w:rsidR="00FE2A5E" w:rsidRPr="002B1C8D">
        <w:rPr>
          <w:rFonts w:asciiTheme="majorHAnsi" w:hAnsiTheme="majorHAnsi" w:cstheme="majorHAnsi"/>
        </w:rPr>
        <w:t xml:space="preserve"> visszavonhatja hozzájárulását, kivéve meghatározott esetekben, amelyekben jogszabályi kötelezés alapján folytatódik az adatkezelés (ilyen esetekben az Adatkezelő tájékoztatást nyújt az adatok további kezeléséről az érintett részére).</w:t>
      </w:r>
    </w:p>
    <w:p w14:paraId="02F35B90" w14:textId="77777777" w:rsidR="009432EA" w:rsidRPr="002B1C8D" w:rsidRDefault="009432EA" w:rsidP="009432EA">
      <w:pPr>
        <w:pStyle w:val="Listaszerbekezds"/>
        <w:ind w:left="709"/>
        <w:jc w:val="both"/>
        <w:rPr>
          <w:rFonts w:asciiTheme="majorHAnsi" w:hAnsiTheme="majorHAnsi" w:cstheme="majorHAnsi"/>
        </w:rPr>
      </w:pPr>
    </w:p>
    <w:p w14:paraId="4D0C422F" w14:textId="77777777" w:rsidR="009432EA" w:rsidRPr="002B1C8D" w:rsidRDefault="009432EA" w:rsidP="00265A7D">
      <w:pPr>
        <w:pStyle w:val="Listaszerbekezds"/>
        <w:numPr>
          <w:ilvl w:val="0"/>
          <w:numId w:val="3"/>
        </w:numPr>
        <w:ind w:left="709"/>
        <w:jc w:val="both"/>
        <w:rPr>
          <w:rFonts w:asciiTheme="majorHAnsi" w:hAnsiTheme="majorHAnsi" w:cstheme="majorHAnsi"/>
        </w:rPr>
      </w:pPr>
      <w:r w:rsidRPr="002B1C8D">
        <w:rPr>
          <w:rFonts w:asciiTheme="majorHAnsi" w:hAnsiTheme="majorHAnsi" w:cstheme="majorHAnsi"/>
        </w:rPr>
        <w:t>Az adatközlők kötelesek minden megadott adatot legjobb tudásuk szerint, pontosan közölni.</w:t>
      </w:r>
    </w:p>
    <w:p w14:paraId="6A53D89F" w14:textId="77777777" w:rsidR="009432EA" w:rsidRPr="002B1C8D" w:rsidRDefault="009432EA" w:rsidP="009432EA">
      <w:pPr>
        <w:pStyle w:val="Listaszerbekezds"/>
        <w:rPr>
          <w:rFonts w:asciiTheme="majorHAnsi" w:hAnsiTheme="majorHAnsi" w:cstheme="majorHAnsi"/>
        </w:rPr>
      </w:pPr>
    </w:p>
    <w:p w14:paraId="2DAA2A8C" w14:textId="77777777" w:rsidR="00265A7D" w:rsidRPr="002B1C8D" w:rsidRDefault="009432EA" w:rsidP="00265A7D">
      <w:pPr>
        <w:pStyle w:val="Listaszerbekezds"/>
        <w:numPr>
          <w:ilvl w:val="0"/>
          <w:numId w:val="3"/>
        </w:numPr>
        <w:ind w:left="709"/>
        <w:jc w:val="both"/>
        <w:rPr>
          <w:rFonts w:asciiTheme="majorHAnsi" w:hAnsiTheme="majorHAnsi" w:cstheme="majorHAnsi"/>
        </w:rPr>
      </w:pPr>
      <w:r w:rsidRPr="002B1C8D">
        <w:rPr>
          <w:rFonts w:asciiTheme="majorHAnsi" w:hAnsiTheme="majorHAnsi" w:cstheme="majorHAnsi"/>
        </w:rPr>
        <w:t>Amennyiben az adatközlő nem a saját személyes adatait</w:t>
      </w:r>
      <w:r w:rsidR="00FE2A5E" w:rsidRPr="002B1C8D">
        <w:rPr>
          <w:rFonts w:asciiTheme="majorHAnsi" w:hAnsiTheme="majorHAnsi" w:cstheme="majorHAnsi"/>
        </w:rPr>
        <w:t xml:space="preserve"> </w:t>
      </w:r>
      <w:r w:rsidRPr="002B1C8D">
        <w:rPr>
          <w:rFonts w:asciiTheme="majorHAnsi" w:hAnsiTheme="majorHAnsi" w:cstheme="majorHAnsi"/>
        </w:rPr>
        <w:t>adja meg, úgy az adatközlő kötelessége az érintett hozzájárulásának beszerzése.</w:t>
      </w:r>
    </w:p>
    <w:p w14:paraId="742F0E14" w14:textId="77777777" w:rsidR="00EB3070" w:rsidRPr="002B1C8D" w:rsidRDefault="00EB3070" w:rsidP="00EB3070">
      <w:pPr>
        <w:pStyle w:val="Listaszerbekezds"/>
        <w:rPr>
          <w:rFonts w:asciiTheme="majorHAnsi" w:hAnsiTheme="majorHAnsi" w:cstheme="majorHAnsi"/>
        </w:rPr>
      </w:pPr>
    </w:p>
    <w:p w14:paraId="4C3C1192" w14:textId="77777777" w:rsidR="00EB3070" w:rsidRPr="002B1C8D" w:rsidRDefault="00EB3070" w:rsidP="00EB3070">
      <w:pPr>
        <w:pStyle w:val="Listaszerbekezds"/>
        <w:numPr>
          <w:ilvl w:val="0"/>
          <w:numId w:val="3"/>
        </w:numPr>
        <w:ind w:left="709"/>
        <w:jc w:val="both"/>
        <w:rPr>
          <w:rFonts w:asciiTheme="majorHAnsi" w:hAnsiTheme="majorHAnsi" w:cstheme="majorHAnsi"/>
        </w:rPr>
      </w:pPr>
      <w:r w:rsidRPr="002B1C8D">
        <w:rPr>
          <w:rFonts w:asciiTheme="majorHAnsi" w:hAnsiTheme="majorHAnsi" w:cstheme="majorHAnsi"/>
        </w:rPr>
        <w:t>Amennyiben az Adatkezelő adatfeldolgozók, vagy más harmadik személyek felé továbbítják az adatokat, úgy ezekről az Adatkezelő nyilvántartást vezet. Az adattovábbításról szóló feljegyzésnek tartalmaznia kell az adattovábbítás címzettjét, módját, időpontját, valamint a továbbított adatok körét.</w:t>
      </w:r>
    </w:p>
    <w:p w14:paraId="377AF511" w14:textId="77777777" w:rsidR="00633684" w:rsidRPr="002B1C8D" w:rsidRDefault="00633684" w:rsidP="00633684">
      <w:pPr>
        <w:pStyle w:val="Listaszerbekezds"/>
        <w:rPr>
          <w:rFonts w:asciiTheme="majorHAnsi" w:hAnsiTheme="majorHAnsi" w:cstheme="majorHAnsi"/>
        </w:rPr>
      </w:pPr>
    </w:p>
    <w:p w14:paraId="03185DA7" w14:textId="77777777" w:rsidR="00633684" w:rsidRPr="002B1C8D" w:rsidRDefault="00633684" w:rsidP="00265A7D">
      <w:pPr>
        <w:pStyle w:val="Listaszerbekezds"/>
        <w:numPr>
          <w:ilvl w:val="0"/>
          <w:numId w:val="3"/>
        </w:numPr>
        <w:ind w:left="709"/>
        <w:jc w:val="both"/>
        <w:rPr>
          <w:rFonts w:asciiTheme="majorHAnsi" w:hAnsiTheme="majorHAnsi" w:cstheme="majorHAnsi"/>
        </w:rPr>
      </w:pPr>
      <w:r w:rsidRPr="002B1C8D">
        <w:rPr>
          <w:rFonts w:asciiTheme="majorHAnsi" w:hAnsiTheme="majorHAnsi" w:cstheme="majorHAnsi"/>
        </w:rPr>
        <w:t>Az Adatkezelő egyes tevékenységeihez tartozó adatkezelések:</w:t>
      </w:r>
    </w:p>
    <w:p w14:paraId="58CD864A" w14:textId="77777777" w:rsidR="00633684" w:rsidRPr="002B1C8D" w:rsidRDefault="00633684" w:rsidP="00633684">
      <w:pPr>
        <w:pStyle w:val="Listaszerbekezds"/>
        <w:rPr>
          <w:rFonts w:asciiTheme="majorHAnsi" w:hAnsiTheme="majorHAnsi" w:cstheme="majorHAnsi"/>
        </w:rPr>
      </w:pPr>
    </w:p>
    <w:p w14:paraId="5FA5AEAF" w14:textId="77777777" w:rsidR="00890E69" w:rsidRDefault="00890E69" w:rsidP="00633684">
      <w:pPr>
        <w:pStyle w:val="Listaszerbekezds"/>
        <w:ind w:left="1800"/>
        <w:jc w:val="both"/>
        <w:rPr>
          <w:rFonts w:asciiTheme="majorHAnsi" w:hAnsiTheme="majorHAnsi" w:cstheme="majorHAnsi"/>
        </w:rPr>
      </w:pPr>
    </w:p>
    <w:p w14:paraId="722B4C55" w14:textId="77777777" w:rsidR="00890E69" w:rsidRPr="002B1C8D" w:rsidRDefault="00890E69" w:rsidP="00890E69">
      <w:pPr>
        <w:pStyle w:val="Listaszerbekezds"/>
        <w:numPr>
          <w:ilvl w:val="1"/>
          <w:numId w:val="3"/>
        </w:numPr>
        <w:jc w:val="both"/>
        <w:rPr>
          <w:rFonts w:asciiTheme="majorHAnsi" w:hAnsiTheme="majorHAnsi" w:cstheme="majorHAnsi"/>
          <w:i/>
        </w:rPr>
      </w:pPr>
      <w:r>
        <w:rPr>
          <w:rFonts w:asciiTheme="majorHAnsi" w:hAnsiTheme="majorHAnsi" w:cstheme="majorHAnsi"/>
          <w:i/>
        </w:rPr>
        <w:t>Panaszkezelés</w:t>
      </w:r>
    </w:p>
    <w:p w14:paraId="021C5424" w14:textId="77777777" w:rsidR="00890E69" w:rsidRPr="002B1C8D" w:rsidRDefault="00890E69" w:rsidP="00890E69">
      <w:pPr>
        <w:pStyle w:val="Listaszerbekezds"/>
        <w:ind w:left="1800"/>
        <w:jc w:val="both"/>
        <w:rPr>
          <w:rFonts w:asciiTheme="majorHAnsi" w:hAnsiTheme="majorHAnsi" w:cstheme="majorHAnsi"/>
        </w:rPr>
      </w:pPr>
      <w:r>
        <w:rPr>
          <w:rFonts w:asciiTheme="majorHAnsi" w:hAnsiTheme="majorHAnsi" w:cstheme="majorHAnsi"/>
        </w:rPr>
        <w:t>Az adatkezelés jogalapja: érintett hozzájárulása</w:t>
      </w:r>
    </w:p>
    <w:p w14:paraId="13D494EA" w14:textId="77777777" w:rsidR="00890E69" w:rsidRPr="002B1C8D" w:rsidRDefault="00890E69" w:rsidP="00890E69">
      <w:pPr>
        <w:pStyle w:val="Listaszerbekezds"/>
        <w:ind w:left="1800"/>
        <w:jc w:val="both"/>
        <w:rPr>
          <w:rFonts w:asciiTheme="majorHAnsi" w:hAnsiTheme="majorHAnsi" w:cstheme="majorHAnsi"/>
        </w:rPr>
      </w:pPr>
      <w:r>
        <w:rPr>
          <w:rFonts w:asciiTheme="majorHAnsi" w:hAnsiTheme="majorHAnsi" w:cstheme="majorHAnsi"/>
        </w:rPr>
        <w:t>A kezelt adatok köre: név, e-mail cím, telefonszám, lakcím</w:t>
      </w:r>
    </w:p>
    <w:p w14:paraId="5D619273" w14:textId="77777777" w:rsidR="00890E69" w:rsidRPr="002B1C8D" w:rsidRDefault="00890E69" w:rsidP="00890E69">
      <w:pPr>
        <w:pStyle w:val="Listaszerbekezds"/>
        <w:ind w:left="1800"/>
        <w:jc w:val="both"/>
        <w:rPr>
          <w:rFonts w:asciiTheme="majorHAnsi" w:hAnsiTheme="majorHAnsi" w:cstheme="majorHAnsi"/>
        </w:rPr>
      </w:pPr>
      <w:r>
        <w:rPr>
          <w:rFonts w:asciiTheme="majorHAnsi" w:hAnsiTheme="majorHAnsi" w:cstheme="majorHAnsi"/>
        </w:rPr>
        <w:t xml:space="preserve">Az adatkezelés célja: </w:t>
      </w:r>
      <w:r w:rsidR="0063478B">
        <w:rPr>
          <w:rFonts w:asciiTheme="majorHAnsi" w:hAnsiTheme="majorHAnsi" w:cstheme="majorHAnsi"/>
        </w:rPr>
        <w:t>panaszkezelés</w:t>
      </w:r>
    </w:p>
    <w:p w14:paraId="033C3487" w14:textId="77777777" w:rsidR="00890E69" w:rsidRPr="002B1C8D" w:rsidRDefault="00890E69" w:rsidP="00890E69">
      <w:pPr>
        <w:pStyle w:val="Listaszerbekezds"/>
        <w:ind w:left="1800"/>
        <w:jc w:val="both"/>
        <w:rPr>
          <w:rFonts w:asciiTheme="majorHAnsi" w:hAnsiTheme="majorHAnsi" w:cstheme="majorHAnsi"/>
        </w:rPr>
      </w:pPr>
      <w:r>
        <w:rPr>
          <w:rFonts w:asciiTheme="majorHAnsi" w:hAnsiTheme="majorHAnsi" w:cstheme="majorHAnsi"/>
        </w:rPr>
        <w:t>Adattovábbítás: nincs</w:t>
      </w:r>
    </w:p>
    <w:p w14:paraId="37B7BDFD" w14:textId="77777777" w:rsidR="00890E69" w:rsidRPr="002B1C8D" w:rsidRDefault="00890E69" w:rsidP="00890E69">
      <w:pPr>
        <w:pStyle w:val="Listaszerbekezds"/>
        <w:ind w:left="2124"/>
        <w:jc w:val="both"/>
        <w:rPr>
          <w:rFonts w:asciiTheme="majorHAnsi" w:hAnsiTheme="majorHAnsi" w:cstheme="majorHAnsi"/>
        </w:rPr>
      </w:pPr>
      <w:r>
        <w:rPr>
          <w:rFonts w:asciiTheme="majorHAnsi" w:hAnsiTheme="majorHAnsi" w:cstheme="majorHAnsi"/>
        </w:rPr>
        <w:t>Az adattovábbítás jogalapja: nem releváns</w:t>
      </w:r>
    </w:p>
    <w:p w14:paraId="1F006D6E" w14:textId="77777777" w:rsidR="00890E69" w:rsidRPr="002B1C8D" w:rsidRDefault="00890E69" w:rsidP="00890E69">
      <w:pPr>
        <w:pStyle w:val="Listaszerbekezds"/>
        <w:ind w:left="2124"/>
        <w:jc w:val="both"/>
        <w:rPr>
          <w:rFonts w:asciiTheme="majorHAnsi" w:hAnsiTheme="majorHAnsi" w:cstheme="majorHAnsi"/>
        </w:rPr>
      </w:pPr>
      <w:r>
        <w:rPr>
          <w:rFonts w:asciiTheme="majorHAnsi" w:hAnsiTheme="majorHAnsi" w:cstheme="majorHAnsi"/>
        </w:rPr>
        <w:t>Adatfeldolgozók: nem releváns</w:t>
      </w:r>
    </w:p>
    <w:p w14:paraId="6E72C942" w14:textId="77777777" w:rsidR="00890E69" w:rsidRPr="002B1C8D" w:rsidRDefault="00890E69" w:rsidP="00890E69">
      <w:pPr>
        <w:pStyle w:val="Listaszerbekezds"/>
        <w:ind w:left="1800"/>
        <w:jc w:val="both"/>
        <w:rPr>
          <w:rFonts w:asciiTheme="majorHAnsi" w:hAnsiTheme="majorHAnsi" w:cstheme="majorHAnsi"/>
        </w:rPr>
      </w:pPr>
      <w:r w:rsidRPr="002B1C8D">
        <w:rPr>
          <w:rFonts w:asciiTheme="majorHAnsi" w:hAnsiTheme="majorHAnsi" w:cstheme="majorHAnsi"/>
        </w:rPr>
        <w:t>Az</w:t>
      </w:r>
      <w:r>
        <w:rPr>
          <w:rFonts w:asciiTheme="majorHAnsi" w:hAnsiTheme="majorHAnsi" w:cstheme="majorHAnsi"/>
        </w:rPr>
        <w:t xml:space="preserve"> adatok törlésének határideje: 5 év</w:t>
      </w:r>
    </w:p>
    <w:p w14:paraId="449FE0F0" w14:textId="77777777" w:rsidR="00597CBA" w:rsidRDefault="00890E69" w:rsidP="00DB7150">
      <w:pPr>
        <w:pStyle w:val="Listaszerbekezds"/>
        <w:ind w:left="1800"/>
        <w:jc w:val="both"/>
        <w:rPr>
          <w:rFonts w:asciiTheme="majorHAnsi" w:hAnsiTheme="majorHAnsi" w:cstheme="majorHAnsi"/>
        </w:rPr>
      </w:pPr>
      <w:r w:rsidRPr="002B1C8D">
        <w:rPr>
          <w:rFonts w:asciiTheme="majorHAnsi" w:hAnsiTheme="majorHAnsi" w:cstheme="majorHAnsi"/>
        </w:rPr>
        <w:t>Az adatközlés hiányának esetleges következménye:</w:t>
      </w:r>
      <w:r w:rsidR="0063478B">
        <w:rPr>
          <w:rFonts w:asciiTheme="majorHAnsi" w:hAnsiTheme="majorHAnsi" w:cstheme="majorHAnsi"/>
        </w:rPr>
        <w:t xml:space="preserve"> szolgáltatás meghiúsulása</w:t>
      </w:r>
    </w:p>
    <w:p w14:paraId="448529AF" w14:textId="77777777" w:rsidR="00DB7150" w:rsidRPr="00DB7150" w:rsidRDefault="00DB7150" w:rsidP="00DB7150">
      <w:pPr>
        <w:pStyle w:val="Listaszerbekezds"/>
        <w:ind w:left="1800"/>
        <w:jc w:val="both"/>
        <w:rPr>
          <w:rFonts w:asciiTheme="majorHAnsi" w:hAnsiTheme="majorHAnsi" w:cstheme="majorHAnsi"/>
        </w:rPr>
      </w:pPr>
    </w:p>
    <w:p w14:paraId="439CF7E4" w14:textId="77777777" w:rsidR="00597CBA" w:rsidRPr="00597CBA" w:rsidRDefault="009E433E" w:rsidP="00597CBA">
      <w:pPr>
        <w:pStyle w:val="Listaszerbekezds"/>
        <w:numPr>
          <w:ilvl w:val="1"/>
          <w:numId w:val="3"/>
        </w:numPr>
        <w:jc w:val="both"/>
        <w:rPr>
          <w:rFonts w:asciiTheme="majorHAnsi" w:hAnsiTheme="majorHAnsi" w:cstheme="majorHAnsi"/>
          <w:i/>
        </w:rPr>
      </w:pPr>
      <w:r>
        <w:rPr>
          <w:rFonts w:asciiTheme="majorHAnsi" w:hAnsiTheme="majorHAnsi" w:cstheme="majorHAnsi"/>
          <w:i/>
        </w:rPr>
        <w:t>Webshop vásárlók</w:t>
      </w:r>
    </w:p>
    <w:p w14:paraId="77DEAD15" w14:textId="77777777" w:rsidR="00597CBA" w:rsidRPr="00597CBA" w:rsidRDefault="00597CBA" w:rsidP="00597CBA">
      <w:pPr>
        <w:pStyle w:val="Listaszerbekezds"/>
        <w:ind w:left="1464" w:firstLine="336"/>
        <w:jc w:val="both"/>
        <w:rPr>
          <w:rFonts w:asciiTheme="majorHAnsi" w:hAnsiTheme="majorHAnsi" w:cstheme="majorHAnsi"/>
        </w:rPr>
      </w:pPr>
      <w:r w:rsidRPr="00597CBA">
        <w:rPr>
          <w:rFonts w:asciiTheme="majorHAnsi" w:hAnsiTheme="majorHAnsi" w:cstheme="majorHAnsi"/>
        </w:rPr>
        <w:t>Az adatkezelés jogalapja: szerződéses kötelezettség</w:t>
      </w:r>
    </w:p>
    <w:p w14:paraId="34A2F4DE" w14:textId="77777777" w:rsidR="00597CBA" w:rsidRDefault="00597CBA" w:rsidP="00597CBA">
      <w:pPr>
        <w:pStyle w:val="Listaszerbekezds"/>
        <w:ind w:left="1464" w:firstLine="336"/>
        <w:jc w:val="both"/>
        <w:rPr>
          <w:rFonts w:asciiTheme="majorHAnsi" w:hAnsiTheme="majorHAnsi" w:cstheme="majorHAnsi"/>
        </w:rPr>
      </w:pPr>
      <w:r w:rsidRPr="00597CBA">
        <w:rPr>
          <w:rFonts w:asciiTheme="majorHAnsi" w:hAnsiTheme="majorHAnsi" w:cstheme="majorHAnsi"/>
        </w:rPr>
        <w:t>A kezelt adatok köre: név,</w:t>
      </w:r>
      <w:r>
        <w:rPr>
          <w:rFonts w:asciiTheme="majorHAnsi" w:hAnsiTheme="majorHAnsi" w:cstheme="majorHAnsi"/>
        </w:rPr>
        <w:t xml:space="preserve"> e-mail cím, telefonszám, postacím</w:t>
      </w:r>
    </w:p>
    <w:p w14:paraId="6A98B466" w14:textId="77777777" w:rsidR="00597CBA" w:rsidRPr="002B1C8D" w:rsidRDefault="00597CBA" w:rsidP="00597CBA">
      <w:pPr>
        <w:pStyle w:val="Listaszerbekezds"/>
        <w:ind w:left="1464" w:firstLine="336"/>
        <w:jc w:val="both"/>
        <w:rPr>
          <w:rFonts w:asciiTheme="majorHAnsi" w:hAnsiTheme="majorHAnsi" w:cstheme="majorHAnsi"/>
        </w:rPr>
      </w:pPr>
      <w:r w:rsidRPr="002B1C8D">
        <w:rPr>
          <w:rFonts w:asciiTheme="majorHAnsi" w:hAnsiTheme="majorHAnsi" w:cstheme="majorHAnsi"/>
        </w:rPr>
        <w:t xml:space="preserve">Az adatkezelés célja: </w:t>
      </w:r>
      <w:r>
        <w:rPr>
          <w:rFonts w:asciiTheme="majorHAnsi" w:hAnsiTheme="majorHAnsi" w:cstheme="majorHAnsi"/>
        </w:rPr>
        <w:t>megrendelt termékek kézbesítése</w:t>
      </w:r>
    </w:p>
    <w:p w14:paraId="7F4D9F64" w14:textId="77777777" w:rsidR="00597CBA" w:rsidRPr="002B1C8D" w:rsidRDefault="00597CBA" w:rsidP="00597CBA">
      <w:pPr>
        <w:pStyle w:val="Listaszerbekezds"/>
        <w:ind w:left="1800"/>
        <w:jc w:val="both"/>
        <w:rPr>
          <w:rFonts w:asciiTheme="majorHAnsi" w:hAnsiTheme="majorHAnsi" w:cstheme="majorHAnsi"/>
        </w:rPr>
      </w:pPr>
      <w:r w:rsidRPr="002B1C8D">
        <w:rPr>
          <w:rFonts w:asciiTheme="majorHAnsi" w:hAnsiTheme="majorHAnsi" w:cstheme="majorHAnsi"/>
        </w:rPr>
        <w:t xml:space="preserve">Adattovábbítás: </w:t>
      </w:r>
      <w:r>
        <w:rPr>
          <w:rFonts w:asciiTheme="majorHAnsi" w:hAnsiTheme="majorHAnsi" w:cstheme="majorHAnsi"/>
        </w:rPr>
        <w:t>informatikai rendszeren keresztül</w:t>
      </w:r>
    </w:p>
    <w:p w14:paraId="5FE8C692" w14:textId="77777777" w:rsidR="00597CBA" w:rsidRPr="002B1C8D" w:rsidRDefault="00597CBA" w:rsidP="00597CBA">
      <w:pPr>
        <w:pStyle w:val="Listaszerbekezds"/>
        <w:ind w:left="2124"/>
        <w:jc w:val="both"/>
        <w:rPr>
          <w:rFonts w:asciiTheme="majorHAnsi" w:hAnsiTheme="majorHAnsi" w:cstheme="majorHAnsi"/>
        </w:rPr>
      </w:pPr>
      <w:r>
        <w:rPr>
          <w:rFonts w:asciiTheme="majorHAnsi" w:hAnsiTheme="majorHAnsi" w:cstheme="majorHAnsi"/>
        </w:rPr>
        <w:t>Az adattovábbítás jogalapja: szerződéses kötelezettség</w:t>
      </w:r>
    </w:p>
    <w:p w14:paraId="0016CA00" w14:textId="77777777" w:rsidR="00597CBA" w:rsidRDefault="00597CBA" w:rsidP="00597CBA">
      <w:pPr>
        <w:pStyle w:val="Listaszerbekezds"/>
        <w:ind w:left="2124"/>
        <w:jc w:val="both"/>
        <w:rPr>
          <w:rFonts w:asciiTheme="majorHAnsi" w:hAnsiTheme="majorHAnsi" w:cstheme="majorHAnsi"/>
        </w:rPr>
      </w:pPr>
      <w:r>
        <w:rPr>
          <w:rFonts w:asciiTheme="majorHAnsi" w:hAnsiTheme="majorHAnsi" w:cstheme="majorHAnsi"/>
        </w:rPr>
        <w:t xml:space="preserve">Adatfeldolgozók: </w:t>
      </w:r>
      <w:proofErr w:type="spellStart"/>
      <w:r>
        <w:rPr>
          <w:rFonts w:asciiTheme="majorHAnsi" w:hAnsiTheme="majorHAnsi" w:cstheme="majorHAnsi"/>
        </w:rPr>
        <w:t>Nagymihály</w:t>
      </w:r>
      <w:proofErr w:type="spellEnd"/>
      <w:r>
        <w:rPr>
          <w:rFonts w:asciiTheme="majorHAnsi" w:hAnsiTheme="majorHAnsi" w:cstheme="majorHAnsi"/>
        </w:rPr>
        <w:t xml:space="preserve"> Csaba – Hévíz Város Önkormányzata</w:t>
      </w:r>
    </w:p>
    <w:p w14:paraId="05501841" w14:textId="1BE870A7" w:rsidR="009E433E" w:rsidRPr="002B1C8D" w:rsidRDefault="00BC44B9" w:rsidP="009E433E">
      <w:pPr>
        <w:pStyle w:val="Listaszerbekezds"/>
        <w:ind w:left="2124" w:firstLine="1704"/>
        <w:jc w:val="both"/>
        <w:rPr>
          <w:rFonts w:asciiTheme="majorHAnsi" w:hAnsiTheme="majorHAnsi" w:cstheme="majorHAnsi"/>
        </w:rPr>
      </w:pPr>
      <w:r>
        <w:rPr>
          <w:rFonts w:asciiTheme="majorHAnsi" w:hAnsiTheme="majorHAnsi" w:cstheme="majorHAnsi"/>
        </w:rPr>
        <w:t xml:space="preserve">Tar Vivien </w:t>
      </w:r>
      <w:r w:rsidR="0096625B">
        <w:rPr>
          <w:rFonts w:asciiTheme="majorHAnsi" w:hAnsiTheme="majorHAnsi" w:cstheme="majorHAnsi"/>
        </w:rPr>
        <w:t>– Hévíz</w:t>
      </w:r>
      <w:r>
        <w:rPr>
          <w:rFonts w:asciiTheme="majorHAnsi" w:hAnsiTheme="majorHAnsi" w:cstheme="majorHAnsi"/>
        </w:rPr>
        <w:t>i Turisztikai Nonprofit Kft.</w:t>
      </w:r>
    </w:p>
    <w:p w14:paraId="6CBF1635" w14:textId="77777777" w:rsidR="00597CBA" w:rsidRPr="002B1C8D" w:rsidRDefault="00597CBA" w:rsidP="00597CBA">
      <w:pPr>
        <w:pStyle w:val="Listaszerbekezds"/>
        <w:ind w:left="1800"/>
        <w:jc w:val="both"/>
        <w:rPr>
          <w:rFonts w:asciiTheme="majorHAnsi" w:hAnsiTheme="majorHAnsi" w:cstheme="majorHAnsi"/>
        </w:rPr>
      </w:pPr>
      <w:r w:rsidRPr="002B1C8D">
        <w:rPr>
          <w:rFonts w:asciiTheme="majorHAnsi" w:hAnsiTheme="majorHAnsi" w:cstheme="majorHAnsi"/>
        </w:rPr>
        <w:t xml:space="preserve">Az adatok törlésének határideje: </w:t>
      </w:r>
      <w:r>
        <w:rPr>
          <w:rFonts w:asciiTheme="majorHAnsi" w:hAnsiTheme="majorHAnsi" w:cstheme="majorHAnsi"/>
        </w:rPr>
        <w:t>5 év</w:t>
      </w:r>
    </w:p>
    <w:p w14:paraId="79C3D745" w14:textId="77777777" w:rsidR="0063478B" w:rsidRDefault="00597CBA" w:rsidP="00597CBA">
      <w:pPr>
        <w:pStyle w:val="Listaszerbekezds"/>
        <w:ind w:left="1800"/>
        <w:jc w:val="both"/>
        <w:rPr>
          <w:rFonts w:asciiTheme="majorHAnsi" w:hAnsiTheme="majorHAnsi" w:cstheme="majorHAnsi"/>
        </w:rPr>
      </w:pPr>
      <w:r w:rsidRPr="002B1C8D">
        <w:rPr>
          <w:rFonts w:asciiTheme="majorHAnsi" w:hAnsiTheme="majorHAnsi" w:cstheme="majorHAnsi"/>
        </w:rPr>
        <w:t>Az adatközlés hiányának esetleges következménye:</w:t>
      </w:r>
      <w:r>
        <w:rPr>
          <w:rFonts w:asciiTheme="majorHAnsi" w:hAnsiTheme="majorHAnsi" w:cstheme="majorHAnsi"/>
        </w:rPr>
        <w:t xml:space="preserve"> szolgáltatás meghiúsulása</w:t>
      </w:r>
    </w:p>
    <w:p w14:paraId="69266EF8" w14:textId="77777777" w:rsidR="0096625B" w:rsidRDefault="0096625B" w:rsidP="00597CBA">
      <w:pPr>
        <w:pStyle w:val="Listaszerbekezds"/>
        <w:ind w:left="1800"/>
        <w:jc w:val="both"/>
        <w:rPr>
          <w:rFonts w:asciiTheme="majorHAnsi" w:hAnsiTheme="majorHAnsi" w:cstheme="majorHAnsi"/>
        </w:rPr>
      </w:pPr>
    </w:p>
    <w:p w14:paraId="4C44E4C3" w14:textId="77777777" w:rsidR="0096625B" w:rsidRDefault="0096625B" w:rsidP="00597CBA">
      <w:pPr>
        <w:pStyle w:val="Listaszerbekezds"/>
        <w:ind w:left="1800"/>
        <w:jc w:val="both"/>
        <w:rPr>
          <w:rFonts w:asciiTheme="majorHAnsi" w:hAnsiTheme="majorHAnsi" w:cstheme="majorHAnsi"/>
        </w:rPr>
      </w:pPr>
    </w:p>
    <w:p w14:paraId="0A08ED47" w14:textId="77777777" w:rsidR="0096625B" w:rsidRPr="00CA400E" w:rsidRDefault="0096625B" w:rsidP="0096625B">
      <w:pPr>
        <w:pStyle w:val="Listaszerbekezds"/>
        <w:numPr>
          <w:ilvl w:val="1"/>
          <w:numId w:val="3"/>
        </w:numPr>
        <w:jc w:val="both"/>
        <w:rPr>
          <w:rFonts w:asciiTheme="majorHAnsi" w:hAnsiTheme="majorHAnsi" w:cstheme="majorHAnsi"/>
          <w:i/>
        </w:rPr>
      </w:pPr>
      <w:r w:rsidRPr="00CA400E">
        <w:rPr>
          <w:rFonts w:asciiTheme="majorHAnsi" w:hAnsiTheme="majorHAnsi" w:cstheme="majorHAnsi"/>
          <w:i/>
        </w:rPr>
        <w:t>Szállás foglaló</w:t>
      </w:r>
    </w:p>
    <w:p w14:paraId="13836781" w14:textId="77777777" w:rsidR="0096625B" w:rsidRPr="00597CBA" w:rsidRDefault="0096625B" w:rsidP="0096625B">
      <w:pPr>
        <w:pStyle w:val="Listaszerbekezds"/>
        <w:ind w:left="1464" w:firstLine="336"/>
        <w:jc w:val="both"/>
        <w:rPr>
          <w:rFonts w:asciiTheme="majorHAnsi" w:hAnsiTheme="majorHAnsi" w:cstheme="majorHAnsi"/>
        </w:rPr>
      </w:pPr>
      <w:r w:rsidRPr="00CA400E">
        <w:rPr>
          <w:rFonts w:asciiTheme="majorHAnsi" w:hAnsiTheme="majorHAnsi" w:cstheme="majorHAnsi"/>
        </w:rPr>
        <w:t>Az adatkezelés jogalapja:</w:t>
      </w:r>
      <w:r w:rsidRPr="00597CBA">
        <w:rPr>
          <w:rFonts w:asciiTheme="majorHAnsi" w:hAnsiTheme="majorHAnsi" w:cstheme="majorHAnsi"/>
        </w:rPr>
        <w:t xml:space="preserve"> szerződéses kötelezettség</w:t>
      </w:r>
    </w:p>
    <w:p w14:paraId="332687DF" w14:textId="77777777" w:rsidR="0096625B" w:rsidRDefault="0096625B" w:rsidP="0096625B">
      <w:pPr>
        <w:pStyle w:val="Listaszerbekezds"/>
        <w:ind w:left="1464" w:firstLine="336"/>
        <w:jc w:val="both"/>
        <w:rPr>
          <w:rFonts w:asciiTheme="majorHAnsi" w:hAnsiTheme="majorHAnsi" w:cstheme="majorHAnsi"/>
        </w:rPr>
      </w:pPr>
      <w:r w:rsidRPr="00597CBA">
        <w:rPr>
          <w:rFonts w:asciiTheme="majorHAnsi" w:hAnsiTheme="majorHAnsi" w:cstheme="majorHAnsi"/>
        </w:rPr>
        <w:lastRenderedPageBreak/>
        <w:t>A kezelt adatok köre: név,</w:t>
      </w:r>
      <w:r>
        <w:rPr>
          <w:rFonts w:asciiTheme="majorHAnsi" w:hAnsiTheme="majorHAnsi" w:cstheme="majorHAnsi"/>
        </w:rPr>
        <w:t xml:space="preserve"> e-mail cím, telefonszám, postacím</w:t>
      </w:r>
    </w:p>
    <w:p w14:paraId="68373ED7" w14:textId="77777777" w:rsidR="0096625B" w:rsidRPr="002B1C8D" w:rsidRDefault="0096625B" w:rsidP="0096625B">
      <w:pPr>
        <w:pStyle w:val="Listaszerbekezds"/>
        <w:ind w:left="1464" w:firstLine="336"/>
        <w:jc w:val="both"/>
        <w:rPr>
          <w:rFonts w:asciiTheme="majorHAnsi" w:hAnsiTheme="majorHAnsi" w:cstheme="majorHAnsi"/>
        </w:rPr>
      </w:pPr>
      <w:r w:rsidRPr="002B1C8D">
        <w:rPr>
          <w:rFonts w:asciiTheme="majorHAnsi" w:hAnsiTheme="majorHAnsi" w:cstheme="majorHAnsi"/>
        </w:rPr>
        <w:t xml:space="preserve">Az adatkezelés célja: </w:t>
      </w:r>
      <w:r>
        <w:rPr>
          <w:rFonts w:asciiTheme="majorHAnsi" w:hAnsiTheme="majorHAnsi" w:cstheme="majorHAnsi"/>
        </w:rPr>
        <w:t>szálláshely biztosítása</w:t>
      </w:r>
    </w:p>
    <w:p w14:paraId="2A72AD3A" w14:textId="77777777" w:rsidR="0096625B" w:rsidRPr="002B1C8D" w:rsidRDefault="0096625B" w:rsidP="0096625B">
      <w:pPr>
        <w:pStyle w:val="Listaszerbekezds"/>
        <w:ind w:left="1800"/>
        <w:jc w:val="both"/>
        <w:rPr>
          <w:rFonts w:asciiTheme="majorHAnsi" w:hAnsiTheme="majorHAnsi" w:cstheme="majorHAnsi"/>
        </w:rPr>
      </w:pPr>
      <w:r w:rsidRPr="002B1C8D">
        <w:rPr>
          <w:rFonts w:asciiTheme="majorHAnsi" w:hAnsiTheme="majorHAnsi" w:cstheme="majorHAnsi"/>
        </w:rPr>
        <w:t xml:space="preserve">Adattovábbítás: </w:t>
      </w:r>
      <w:r>
        <w:rPr>
          <w:rFonts w:asciiTheme="majorHAnsi" w:hAnsiTheme="majorHAnsi" w:cstheme="majorHAnsi"/>
        </w:rPr>
        <w:t>informatikai rendszeren keresztül</w:t>
      </w:r>
    </w:p>
    <w:p w14:paraId="0C6C4BDC" w14:textId="77777777" w:rsidR="0096625B" w:rsidRPr="002B1C8D" w:rsidRDefault="0096625B" w:rsidP="0096625B">
      <w:pPr>
        <w:pStyle w:val="Listaszerbekezds"/>
        <w:ind w:left="2124"/>
        <w:jc w:val="both"/>
        <w:rPr>
          <w:rFonts w:asciiTheme="majorHAnsi" w:hAnsiTheme="majorHAnsi" w:cstheme="majorHAnsi"/>
        </w:rPr>
      </w:pPr>
      <w:r>
        <w:rPr>
          <w:rFonts w:asciiTheme="majorHAnsi" w:hAnsiTheme="majorHAnsi" w:cstheme="majorHAnsi"/>
        </w:rPr>
        <w:t>Az adattovábbítás jogalapja: szerződéses kötelezettség</w:t>
      </w:r>
    </w:p>
    <w:p w14:paraId="31A6FCD5" w14:textId="77777777" w:rsidR="0096625B" w:rsidRDefault="0096625B" w:rsidP="0096625B">
      <w:pPr>
        <w:pStyle w:val="Listaszerbekezds"/>
        <w:ind w:left="2124"/>
        <w:jc w:val="both"/>
        <w:rPr>
          <w:rFonts w:asciiTheme="majorHAnsi" w:hAnsiTheme="majorHAnsi" w:cstheme="majorHAnsi"/>
        </w:rPr>
      </w:pPr>
      <w:r>
        <w:rPr>
          <w:rFonts w:asciiTheme="majorHAnsi" w:hAnsiTheme="majorHAnsi" w:cstheme="majorHAnsi"/>
        </w:rPr>
        <w:t xml:space="preserve">Adatfeldolgozók: </w:t>
      </w:r>
      <w:proofErr w:type="spellStart"/>
      <w:r>
        <w:rPr>
          <w:rFonts w:asciiTheme="majorHAnsi" w:hAnsiTheme="majorHAnsi" w:cstheme="majorHAnsi"/>
        </w:rPr>
        <w:t>Nagymihály</w:t>
      </w:r>
      <w:proofErr w:type="spellEnd"/>
      <w:r>
        <w:rPr>
          <w:rFonts w:asciiTheme="majorHAnsi" w:hAnsiTheme="majorHAnsi" w:cstheme="majorHAnsi"/>
        </w:rPr>
        <w:t xml:space="preserve"> Csaba – Hévíz Város Önkormányzata</w:t>
      </w:r>
    </w:p>
    <w:p w14:paraId="1742827A" w14:textId="64B5CF58" w:rsidR="00CA400E" w:rsidRDefault="00CA400E" w:rsidP="00CA400E">
      <w:pPr>
        <w:pStyle w:val="Listaszerbekezds"/>
        <w:ind w:left="3540"/>
        <w:jc w:val="both"/>
        <w:rPr>
          <w:rFonts w:asciiTheme="majorHAnsi" w:hAnsiTheme="majorHAnsi" w:cstheme="majorHAnsi"/>
        </w:rPr>
      </w:pPr>
      <w:r w:rsidRPr="00CA400E">
        <w:rPr>
          <w:rFonts w:asciiTheme="majorHAnsi" w:hAnsiTheme="majorHAnsi" w:cstheme="majorHAnsi"/>
        </w:rPr>
        <w:t>Szallas.hu Zrt.</w:t>
      </w:r>
      <w:r>
        <w:rPr>
          <w:rFonts w:asciiTheme="majorHAnsi" w:hAnsiTheme="majorHAnsi" w:cstheme="majorHAnsi"/>
        </w:rPr>
        <w:t xml:space="preserve"> – megbízott munkatársa</w:t>
      </w:r>
    </w:p>
    <w:p w14:paraId="64B3A610" w14:textId="54D1FF78" w:rsidR="0096625B" w:rsidRPr="002B1C8D" w:rsidRDefault="0096625B" w:rsidP="0096625B">
      <w:pPr>
        <w:pStyle w:val="Listaszerbekezds"/>
        <w:ind w:left="1800"/>
        <w:jc w:val="both"/>
        <w:rPr>
          <w:rFonts w:asciiTheme="majorHAnsi" w:hAnsiTheme="majorHAnsi" w:cstheme="majorHAnsi"/>
        </w:rPr>
      </w:pPr>
      <w:r w:rsidRPr="002B1C8D">
        <w:rPr>
          <w:rFonts w:asciiTheme="majorHAnsi" w:hAnsiTheme="majorHAnsi" w:cstheme="majorHAnsi"/>
        </w:rPr>
        <w:t xml:space="preserve">Az adatok törlésének határideje: </w:t>
      </w:r>
      <w:r>
        <w:rPr>
          <w:rFonts w:asciiTheme="majorHAnsi" w:hAnsiTheme="majorHAnsi" w:cstheme="majorHAnsi"/>
        </w:rPr>
        <w:t>5 év</w:t>
      </w:r>
    </w:p>
    <w:p w14:paraId="5AF6918C" w14:textId="77777777" w:rsidR="0096625B" w:rsidRDefault="0096625B" w:rsidP="0096625B">
      <w:pPr>
        <w:pStyle w:val="Listaszerbekezds"/>
        <w:ind w:left="1800"/>
        <w:jc w:val="both"/>
        <w:rPr>
          <w:rFonts w:asciiTheme="majorHAnsi" w:hAnsiTheme="majorHAnsi" w:cstheme="majorHAnsi"/>
        </w:rPr>
      </w:pPr>
      <w:r w:rsidRPr="002B1C8D">
        <w:rPr>
          <w:rFonts w:asciiTheme="majorHAnsi" w:hAnsiTheme="majorHAnsi" w:cstheme="majorHAnsi"/>
        </w:rPr>
        <w:t>Az adatközlés hiányának esetleges következménye:</w:t>
      </w:r>
      <w:r>
        <w:rPr>
          <w:rFonts w:asciiTheme="majorHAnsi" w:hAnsiTheme="majorHAnsi" w:cstheme="majorHAnsi"/>
        </w:rPr>
        <w:t xml:space="preserve"> szolgáltatás meghiúsulása</w:t>
      </w:r>
    </w:p>
    <w:p w14:paraId="403A8A9D" w14:textId="77777777" w:rsidR="00597CBA" w:rsidRDefault="00597CBA" w:rsidP="00597CBA">
      <w:pPr>
        <w:pStyle w:val="Listaszerbekezds"/>
        <w:ind w:left="1800"/>
        <w:jc w:val="both"/>
        <w:rPr>
          <w:rFonts w:asciiTheme="majorHAnsi" w:hAnsiTheme="majorHAnsi" w:cstheme="majorHAnsi"/>
        </w:rPr>
      </w:pPr>
    </w:p>
    <w:p w14:paraId="20E49250" w14:textId="77777777" w:rsidR="00DB7150" w:rsidRPr="00597CBA" w:rsidRDefault="00DB7150" w:rsidP="00DB7150">
      <w:pPr>
        <w:pStyle w:val="Listaszerbekezds"/>
        <w:numPr>
          <w:ilvl w:val="1"/>
          <w:numId w:val="3"/>
        </w:numPr>
        <w:jc w:val="both"/>
        <w:rPr>
          <w:rFonts w:asciiTheme="majorHAnsi" w:hAnsiTheme="majorHAnsi" w:cstheme="majorHAnsi"/>
          <w:i/>
        </w:rPr>
      </w:pPr>
      <w:r>
        <w:rPr>
          <w:rFonts w:asciiTheme="majorHAnsi" w:hAnsiTheme="majorHAnsi" w:cstheme="majorHAnsi"/>
          <w:i/>
        </w:rPr>
        <w:t>Hírlevél feliratkozók</w:t>
      </w:r>
    </w:p>
    <w:p w14:paraId="7BCDC267" w14:textId="77777777" w:rsidR="00DB7150" w:rsidRPr="00597CBA" w:rsidRDefault="00DB7150" w:rsidP="00DB7150">
      <w:pPr>
        <w:pStyle w:val="Listaszerbekezds"/>
        <w:ind w:left="1464" w:firstLine="336"/>
        <w:jc w:val="both"/>
        <w:rPr>
          <w:rFonts w:asciiTheme="majorHAnsi" w:hAnsiTheme="majorHAnsi" w:cstheme="majorHAnsi"/>
        </w:rPr>
      </w:pPr>
      <w:r w:rsidRPr="00597CBA">
        <w:rPr>
          <w:rFonts w:asciiTheme="majorHAnsi" w:hAnsiTheme="majorHAnsi" w:cstheme="majorHAnsi"/>
        </w:rPr>
        <w:t xml:space="preserve">Az adatkezelés jogalapja: </w:t>
      </w:r>
      <w:r>
        <w:rPr>
          <w:rFonts w:asciiTheme="majorHAnsi" w:hAnsiTheme="majorHAnsi" w:cstheme="majorHAnsi"/>
        </w:rPr>
        <w:t>érintett hozzájárulása</w:t>
      </w:r>
    </w:p>
    <w:p w14:paraId="1FA7E43A" w14:textId="77777777" w:rsidR="00DB7150" w:rsidRDefault="00DB7150" w:rsidP="00DB7150">
      <w:pPr>
        <w:pStyle w:val="Listaszerbekezds"/>
        <w:ind w:left="1464" w:firstLine="336"/>
        <w:jc w:val="both"/>
        <w:rPr>
          <w:rFonts w:asciiTheme="majorHAnsi" w:hAnsiTheme="majorHAnsi" w:cstheme="majorHAnsi"/>
        </w:rPr>
      </w:pPr>
      <w:r w:rsidRPr="00597CBA">
        <w:rPr>
          <w:rFonts w:asciiTheme="majorHAnsi" w:hAnsiTheme="majorHAnsi" w:cstheme="majorHAnsi"/>
        </w:rPr>
        <w:t>A kezelt adatok köre: név,</w:t>
      </w:r>
      <w:r>
        <w:rPr>
          <w:rFonts w:asciiTheme="majorHAnsi" w:hAnsiTheme="majorHAnsi" w:cstheme="majorHAnsi"/>
        </w:rPr>
        <w:t xml:space="preserve"> e-mail cím</w:t>
      </w:r>
    </w:p>
    <w:p w14:paraId="06EB53D3" w14:textId="77777777" w:rsidR="00DB7150" w:rsidRPr="002B1C8D" w:rsidRDefault="00DB7150" w:rsidP="00DB7150">
      <w:pPr>
        <w:pStyle w:val="Listaszerbekezds"/>
        <w:ind w:left="1464" w:firstLine="336"/>
        <w:jc w:val="both"/>
        <w:rPr>
          <w:rFonts w:asciiTheme="majorHAnsi" w:hAnsiTheme="majorHAnsi" w:cstheme="majorHAnsi"/>
        </w:rPr>
      </w:pPr>
      <w:r w:rsidRPr="002B1C8D">
        <w:rPr>
          <w:rFonts w:asciiTheme="majorHAnsi" w:hAnsiTheme="majorHAnsi" w:cstheme="majorHAnsi"/>
        </w:rPr>
        <w:t xml:space="preserve">Az adatkezelés célja: </w:t>
      </w:r>
      <w:r>
        <w:rPr>
          <w:rFonts w:asciiTheme="majorHAnsi" w:hAnsiTheme="majorHAnsi" w:cstheme="majorHAnsi"/>
        </w:rPr>
        <w:t>információ szolgáltatás</w:t>
      </w:r>
    </w:p>
    <w:p w14:paraId="0CFB7576" w14:textId="77777777" w:rsidR="00DB7150" w:rsidRPr="002B1C8D" w:rsidRDefault="00DB7150" w:rsidP="00DB7150">
      <w:pPr>
        <w:pStyle w:val="Listaszerbekezds"/>
        <w:ind w:left="1800"/>
        <w:jc w:val="both"/>
        <w:rPr>
          <w:rFonts w:asciiTheme="majorHAnsi" w:hAnsiTheme="majorHAnsi" w:cstheme="majorHAnsi"/>
        </w:rPr>
      </w:pPr>
      <w:r w:rsidRPr="002B1C8D">
        <w:rPr>
          <w:rFonts w:asciiTheme="majorHAnsi" w:hAnsiTheme="majorHAnsi" w:cstheme="majorHAnsi"/>
        </w:rPr>
        <w:t xml:space="preserve">Adattovábbítás: </w:t>
      </w:r>
      <w:r>
        <w:rPr>
          <w:rFonts w:asciiTheme="majorHAnsi" w:hAnsiTheme="majorHAnsi" w:cstheme="majorHAnsi"/>
        </w:rPr>
        <w:t>informatikai rendszeren keresztül</w:t>
      </w:r>
    </w:p>
    <w:p w14:paraId="25D5DF00" w14:textId="77777777" w:rsidR="00DB7150" w:rsidRPr="002B1C8D" w:rsidRDefault="00DB7150" w:rsidP="00DB7150">
      <w:pPr>
        <w:pStyle w:val="Listaszerbekezds"/>
        <w:ind w:left="2124"/>
        <w:jc w:val="both"/>
        <w:rPr>
          <w:rFonts w:asciiTheme="majorHAnsi" w:hAnsiTheme="majorHAnsi" w:cstheme="majorHAnsi"/>
        </w:rPr>
      </w:pPr>
      <w:r>
        <w:rPr>
          <w:rFonts w:asciiTheme="majorHAnsi" w:hAnsiTheme="majorHAnsi" w:cstheme="majorHAnsi"/>
        </w:rPr>
        <w:t>Az adattovábbítás jogalapja: szerződéses kötelezettség</w:t>
      </w:r>
    </w:p>
    <w:p w14:paraId="18D8C025" w14:textId="77777777" w:rsidR="00DB7150" w:rsidRDefault="00DB7150" w:rsidP="00DB7150">
      <w:pPr>
        <w:pStyle w:val="Listaszerbekezds"/>
        <w:ind w:left="2124"/>
        <w:jc w:val="both"/>
        <w:rPr>
          <w:rFonts w:asciiTheme="majorHAnsi" w:hAnsiTheme="majorHAnsi" w:cstheme="majorHAnsi"/>
        </w:rPr>
      </w:pPr>
      <w:r>
        <w:rPr>
          <w:rFonts w:asciiTheme="majorHAnsi" w:hAnsiTheme="majorHAnsi" w:cstheme="majorHAnsi"/>
        </w:rPr>
        <w:t xml:space="preserve">Adatfeldolgozók: </w:t>
      </w:r>
      <w:proofErr w:type="spellStart"/>
      <w:r>
        <w:rPr>
          <w:rFonts w:asciiTheme="majorHAnsi" w:hAnsiTheme="majorHAnsi" w:cstheme="majorHAnsi"/>
        </w:rPr>
        <w:t>Nagymihály</w:t>
      </w:r>
      <w:proofErr w:type="spellEnd"/>
      <w:r>
        <w:rPr>
          <w:rFonts w:asciiTheme="majorHAnsi" w:hAnsiTheme="majorHAnsi" w:cstheme="majorHAnsi"/>
        </w:rPr>
        <w:t xml:space="preserve"> Csaba – Hévíz Város Önkormányzata</w:t>
      </w:r>
    </w:p>
    <w:p w14:paraId="213346F9" w14:textId="63E9DE97" w:rsidR="00BC44B9" w:rsidRDefault="00BC44B9" w:rsidP="00BC44B9">
      <w:pPr>
        <w:pStyle w:val="Listaszerbekezds"/>
        <w:ind w:left="3216" w:firstLine="324"/>
        <w:jc w:val="both"/>
        <w:rPr>
          <w:rFonts w:asciiTheme="majorHAnsi" w:hAnsiTheme="majorHAnsi" w:cstheme="majorHAnsi"/>
        </w:rPr>
      </w:pPr>
      <w:r>
        <w:rPr>
          <w:rFonts w:asciiTheme="majorHAnsi" w:hAnsiTheme="majorHAnsi" w:cstheme="majorHAnsi"/>
        </w:rPr>
        <w:t xml:space="preserve">  </w:t>
      </w:r>
      <w:r w:rsidR="00CA400E" w:rsidRPr="00CA400E">
        <w:rPr>
          <w:rFonts w:asciiTheme="majorHAnsi" w:hAnsiTheme="majorHAnsi" w:cstheme="majorHAnsi"/>
        </w:rPr>
        <w:t>Tar Vivien – Hévízi Turisztikai Nonprofit Kft.</w:t>
      </w:r>
    </w:p>
    <w:p w14:paraId="6F35408E" w14:textId="66A69F1F" w:rsidR="00DB7150" w:rsidRPr="002B1C8D" w:rsidRDefault="00DB7150" w:rsidP="00DB7150">
      <w:pPr>
        <w:pStyle w:val="Listaszerbekezds"/>
        <w:ind w:left="1800"/>
        <w:jc w:val="both"/>
        <w:rPr>
          <w:rFonts w:asciiTheme="majorHAnsi" w:hAnsiTheme="majorHAnsi" w:cstheme="majorHAnsi"/>
        </w:rPr>
      </w:pPr>
      <w:r w:rsidRPr="002B1C8D">
        <w:rPr>
          <w:rFonts w:asciiTheme="majorHAnsi" w:hAnsiTheme="majorHAnsi" w:cstheme="majorHAnsi"/>
        </w:rPr>
        <w:t xml:space="preserve">Az adatok törlésének határideje: </w:t>
      </w:r>
      <w:r>
        <w:rPr>
          <w:rFonts w:asciiTheme="majorHAnsi" w:hAnsiTheme="majorHAnsi" w:cstheme="majorHAnsi"/>
        </w:rPr>
        <w:t>érintett hozzájárulásának megvonását követően 24 órán belül</w:t>
      </w:r>
    </w:p>
    <w:p w14:paraId="68FA8623" w14:textId="77777777" w:rsidR="00DB7150" w:rsidRDefault="00DB7150" w:rsidP="00DB7150">
      <w:pPr>
        <w:pStyle w:val="Listaszerbekezds"/>
        <w:ind w:left="1800"/>
        <w:jc w:val="both"/>
        <w:rPr>
          <w:rFonts w:asciiTheme="majorHAnsi" w:hAnsiTheme="majorHAnsi" w:cstheme="majorHAnsi"/>
        </w:rPr>
      </w:pPr>
      <w:r w:rsidRPr="002B1C8D">
        <w:rPr>
          <w:rFonts w:asciiTheme="majorHAnsi" w:hAnsiTheme="majorHAnsi" w:cstheme="majorHAnsi"/>
        </w:rPr>
        <w:t>Az adatközlés hiányának esetleges következménye:</w:t>
      </w:r>
      <w:r>
        <w:rPr>
          <w:rFonts w:asciiTheme="majorHAnsi" w:hAnsiTheme="majorHAnsi" w:cstheme="majorHAnsi"/>
        </w:rPr>
        <w:t xml:space="preserve"> szolgáltatás meghiúsulása</w:t>
      </w:r>
    </w:p>
    <w:p w14:paraId="6DF8E4F9" w14:textId="77777777" w:rsidR="00DB7150" w:rsidRDefault="00DB7150" w:rsidP="00597CBA">
      <w:pPr>
        <w:pStyle w:val="Listaszerbekezds"/>
        <w:ind w:left="1800"/>
        <w:jc w:val="both"/>
        <w:rPr>
          <w:rFonts w:asciiTheme="majorHAnsi" w:hAnsiTheme="majorHAnsi" w:cstheme="majorHAnsi"/>
        </w:rPr>
      </w:pPr>
    </w:p>
    <w:p w14:paraId="007512C1" w14:textId="77777777" w:rsidR="00DB7150" w:rsidRPr="00CA400E" w:rsidRDefault="00DB7150" w:rsidP="00DB7150">
      <w:pPr>
        <w:pStyle w:val="Listaszerbekezds"/>
        <w:numPr>
          <w:ilvl w:val="1"/>
          <w:numId w:val="3"/>
        </w:numPr>
        <w:jc w:val="both"/>
        <w:rPr>
          <w:rFonts w:asciiTheme="majorHAnsi" w:hAnsiTheme="majorHAnsi" w:cstheme="majorHAnsi"/>
          <w:i/>
        </w:rPr>
      </w:pPr>
      <w:r w:rsidRPr="00CA400E">
        <w:rPr>
          <w:rFonts w:asciiTheme="majorHAnsi" w:hAnsiTheme="majorHAnsi" w:cstheme="majorHAnsi"/>
          <w:i/>
        </w:rPr>
        <w:t>Magánszemélyek szálláshely hirdetése</w:t>
      </w:r>
    </w:p>
    <w:p w14:paraId="265D37FA" w14:textId="77777777" w:rsidR="00DB7150" w:rsidRPr="00597CBA" w:rsidRDefault="00DB7150" w:rsidP="00DB7150">
      <w:pPr>
        <w:pStyle w:val="Listaszerbekezds"/>
        <w:ind w:left="1464" w:firstLine="336"/>
        <w:jc w:val="both"/>
        <w:rPr>
          <w:rFonts w:asciiTheme="majorHAnsi" w:hAnsiTheme="majorHAnsi" w:cstheme="majorHAnsi"/>
        </w:rPr>
      </w:pPr>
      <w:r w:rsidRPr="00597CBA">
        <w:rPr>
          <w:rFonts w:asciiTheme="majorHAnsi" w:hAnsiTheme="majorHAnsi" w:cstheme="majorHAnsi"/>
        </w:rPr>
        <w:t xml:space="preserve">Az adatkezelés jogalapja: </w:t>
      </w:r>
      <w:r>
        <w:rPr>
          <w:rFonts w:asciiTheme="majorHAnsi" w:hAnsiTheme="majorHAnsi" w:cstheme="majorHAnsi"/>
        </w:rPr>
        <w:t>szerződéses kötelezettség</w:t>
      </w:r>
    </w:p>
    <w:p w14:paraId="61393EB2" w14:textId="77777777" w:rsidR="00DB7150" w:rsidRDefault="00DB7150" w:rsidP="00DB7150">
      <w:pPr>
        <w:pStyle w:val="Listaszerbekezds"/>
        <w:ind w:left="1464" w:firstLine="336"/>
        <w:jc w:val="both"/>
        <w:rPr>
          <w:rFonts w:asciiTheme="majorHAnsi" w:hAnsiTheme="majorHAnsi" w:cstheme="majorHAnsi"/>
        </w:rPr>
      </w:pPr>
      <w:r w:rsidRPr="00597CBA">
        <w:rPr>
          <w:rFonts w:asciiTheme="majorHAnsi" w:hAnsiTheme="majorHAnsi" w:cstheme="majorHAnsi"/>
        </w:rPr>
        <w:t xml:space="preserve">A kezelt adatok köre: </w:t>
      </w:r>
      <w:r>
        <w:rPr>
          <w:rFonts w:asciiTheme="majorHAnsi" w:hAnsiTheme="majorHAnsi" w:cstheme="majorHAnsi"/>
        </w:rPr>
        <w:t>név, e-mail cím, telefonszám, lakcím, adószám</w:t>
      </w:r>
    </w:p>
    <w:p w14:paraId="6C2725F0" w14:textId="77777777" w:rsidR="00DB7150" w:rsidRPr="002B1C8D" w:rsidRDefault="00DB7150" w:rsidP="00DB7150">
      <w:pPr>
        <w:pStyle w:val="Listaszerbekezds"/>
        <w:ind w:left="1464" w:firstLine="336"/>
        <w:jc w:val="both"/>
        <w:rPr>
          <w:rFonts w:asciiTheme="majorHAnsi" w:hAnsiTheme="majorHAnsi" w:cstheme="majorHAnsi"/>
        </w:rPr>
      </w:pPr>
      <w:r w:rsidRPr="002B1C8D">
        <w:rPr>
          <w:rFonts w:asciiTheme="majorHAnsi" w:hAnsiTheme="majorHAnsi" w:cstheme="majorHAnsi"/>
        </w:rPr>
        <w:t xml:space="preserve">Az adatkezelés célja: </w:t>
      </w:r>
      <w:r>
        <w:rPr>
          <w:rFonts w:asciiTheme="majorHAnsi" w:hAnsiTheme="majorHAnsi" w:cstheme="majorHAnsi"/>
        </w:rPr>
        <w:t>szálláshely hirdetési szolgáltatás</w:t>
      </w:r>
    </w:p>
    <w:p w14:paraId="34E766AB" w14:textId="77777777" w:rsidR="00DB7150" w:rsidRPr="002B1C8D" w:rsidRDefault="00DB7150" w:rsidP="00DB7150">
      <w:pPr>
        <w:pStyle w:val="Listaszerbekezds"/>
        <w:ind w:left="1800"/>
        <w:jc w:val="both"/>
        <w:rPr>
          <w:rFonts w:asciiTheme="majorHAnsi" w:hAnsiTheme="majorHAnsi" w:cstheme="majorHAnsi"/>
        </w:rPr>
      </w:pPr>
      <w:r w:rsidRPr="002B1C8D">
        <w:rPr>
          <w:rFonts w:asciiTheme="majorHAnsi" w:hAnsiTheme="majorHAnsi" w:cstheme="majorHAnsi"/>
        </w:rPr>
        <w:t xml:space="preserve">Adattovábbítás: </w:t>
      </w:r>
      <w:r>
        <w:rPr>
          <w:rFonts w:asciiTheme="majorHAnsi" w:hAnsiTheme="majorHAnsi" w:cstheme="majorHAnsi"/>
        </w:rPr>
        <w:t>informatikai rendszeren keresztül</w:t>
      </w:r>
    </w:p>
    <w:p w14:paraId="2C5A78FA" w14:textId="77777777" w:rsidR="00DB7150" w:rsidRPr="002B1C8D" w:rsidRDefault="00DB7150" w:rsidP="00DB7150">
      <w:pPr>
        <w:pStyle w:val="Listaszerbekezds"/>
        <w:ind w:left="2124"/>
        <w:jc w:val="both"/>
        <w:rPr>
          <w:rFonts w:asciiTheme="majorHAnsi" w:hAnsiTheme="majorHAnsi" w:cstheme="majorHAnsi"/>
        </w:rPr>
      </w:pPr>
      <w:r>
        <w:rPr>
          <w:rFonts w:asciiTheme="majorHAnsi" w:hAnsiTheme="majorHAnsi" w:cstheme="majorHAnsi"/>
        </w:rPr>
        <w:t>Az adattovábbítás jogalapja: szerződéses kötelezettség</w:t>
      </w:r>
    </w:p>
    <w:p w14:paraId="25DFD3E8" w14:textId="77777777" w:rsidR="00DB7150" w:rsidRDefault="00DB7150" w:rsidP="00DB7150">
      <w:pPr>
        <w:pStyle w:val="Listaszerbekezds"/>
        <w:ind w:left="2124"/>
        <w:jc w:val="both"/>
        <w:rPr>
          <w:rFonts w:asciiTheme="majorHAnsi" w:hAnsiTheme="majorHAnsi" w:cstheme="majorHAnsi"/>
        </w:rPr>
      </w:pPr>
      <w:r>
        <w:rPr>
          <w:rFonts w:asciiTheme="majorHAnsi" w:hAnsiTheme="majorHAnsi" w:cstheme="majorHAnsi"/>
        </w:rPr>
        <w:t xml:space="preserve">Adatfeldolgozók: </w:t>
      </w:r>
      <w:proofErr w:type="spellStart"/>
      <w:r>
        <w:rPr>
          <w:rFonts w:asciiTheme="majorHAnsi" w:hAnsiTheme="majorHAnsi" w:cstheme="majorHAnsi"/>
        </w:rPr>
        <w:t>Nagymihály</w:t>
      </w:r>
      <w:proofErr w:type="spellEnd"/>
      <w:r>
        <w:rPr>
          <w:rFonts w:asciiTheme="majorHAnsi" w:hAnsiTheme="majorHAnsi" w:cstheme="majorHAnsi"/>
        </w:rPr>
        <w:t xml:space="preserve"> Csaba – Hévíz Város Önkormányzata</w:t>
      </w:r>
    </w:p>
    <w:p w14:paraId="1DDE2F8F" w14:textId="1D32184D" w:rsidR="00CA400E" w:rsidRDefault="00CA400E" w:rsidP="00CA400E">
      <w:pPr>
        <w:pStyle w:val="Listaszerbekezds"/>
        <w:ind w:left="3216" w:firstLine="324"/>
        <w:jc w:val="both"/>
        <w:rPr>
          <w:rFonts w:asciiTheme="majorHAnsi" w:hAnsiTheme="majorHAnsi" w:cstheme="majorHAnsi"/>
        </w:rPr>
      </w:pPr>
      <w:r>
        <w:rPr>
          <w:rFonts w:asciiTheme="majorHAnsi" w:hAnsiTheme="majorHAnsi" w:cstheme="majorHAnsi"/>
        </w:rPr>
        <w:t xml:space="preserve">   </w:t>
      </w:r>
      <w:r w:rsidRPr="00CA400E">
        <w:rPr>
          <w:rFonts w:asciiTheme="majorHAnsi" w:hAnsiTheme="majorHAnsi" w:cstheme="majorHAnsi"/>
        </w:rPr>
        <w:t>Szallas.hu Zrt. – megbízott munkatársa</w:t>
      </w:r>
    </w:p>
    <w:p w14:paraId="724D6AD9" w14:textId="47F85B95" w:rsidR="00DB7150" w:rsidRDefault="00DB7150" w:rsidP="00DB7150">
      <w:pPr>
        <w:pStyle w:val="Listaszerbekezds"/>
        <w:ind w:left="1800"/>
        <w:jc w:val="both"/>
        <w:rPr>
          <w:rFonts w:asciiTheme="majorHAnsi" w:hAnsiTheme="majorHAnsi" w:cstheme="majorHAnsi"/>
        </w:rPr>
      </w:pPr>
      <w:r w:rsidRPr="002B1C8D">
        <w:rPr>
          <w:rFonts w:asciiTheme="majorHAnsi" w:hAnsiTheme="majorHAnsi" w:cstheme="majorHAnsi"/>
        </w:rPr>
        <w:t xml:space="preserve">Az adatok törlésének határideje: </w:t>
      </w:r>
      <w:r>
        <w:rPr>
          <w:rFonts w:asciiTheme="majorHAnsi" w:hAnsiTheme="majorHAnsi" w:cstheme="majorHAnsi"/>
        </w:rPr>
        <w:t>5 év</w:t>
      </w:r>
    </w:p>
    <w:p w14:paraId="1F0906BD" w14:textId="77777777" w:rsidR="00DB7150" w:rsidRDefault="00DB7150" w:rsidP="00DB7150">
      <w:pPr>
        <w:pStyle w:val="Listaszerbekezds"/>
        <w:ind w:left="1800"/>
        <w:jc w:val="both"/>
        <w:rPr>
          <w:rFonts w:asciiTheme="majorHAnsi" w:hAnsiTheme="majorHAnsi" w:cstheme="majorHAnsi"/>
        </w:rPr>
      </w:pPr>
      <w:r w:rsidRPr="002B1C8D">
        <w:rPr>
          <w:rFonts w:asciiTheme="majorHAnsi" w:hAnsiTheme="majorHAnsi" w:cstheme="majorHAnsi"/>
        </w:rPr>
        <w:t>Az adatközlés hiányának esetleges következménye:</w:t>
      </w:r>
      <w:r>
        <w:rPr>
          <w:rFonts w:asciiTheme="majorHAnsi" w:hAnsiTheme="majorHAnsi" w:cstheme="majorHAnsi"/>
        </w:rPr>
        <w:t xml:space="preserve"> szolgáltatás meghiúsulása</w:t>
      </w:r>
    </w:p>
    <w:p w14:paraId="38543689" w14:textId="77777777" w:rsidR="00DB7150" w:rsidRPr="00597CBA" w:rsidRDefault="00DB7150" w:rsidP="00597CBA">
      <w:pPr>
        <w:pStyle w:val="Listaszerbekezds"/>
        <w:ind w:left="1800"/>
        <w:jc w:val="both"/>
        <w:rPr>
          <w:rFonts w:asciiTheme="majorHAnsi" w:hAnsiTheme="majorHAnsi" w:cstheme="majorHAnsi"/>
        </w:rPr>
      </w:pPr>
    </w:p>
    <w:p w14:paraId="11BCF040" w14:textId="77777777" w:rsidR="00633684" w:rsidRPr="002B1C8D" w:rsidRDefault="00E57BCB" w:rsidP="00633684">
      <w:pPr>
        <w:pStyle w:val="Listaszerbekezds"/>
        <w:numPr>
          <w:ilvl w:val="1"/>
          <w:numId w:val="3"/>
        </w:numPr>
        <w:jc w:val="both"/>
        <w:rPr>
          <w:rFonts w:asciiTheme="majorHAnsi" w:hAnsiTheme="majorHAnsi" w:cstheme="majorHAnsi"/>
          <w:i/>
        </w:rPr>
      </w:pPr>
      <w:r>
        <w:rPr>
          <w:rFonts w:asciiTheme="majorHAnsi" w:hAnsiTheme="majorHAnsi" w:cstheme="majorHAnsi"/>
          <w:i/>
        </w:rPr>
        <w:t>Munkaszerződések</w:t>
      </w:r>
    </w:p>
    <w:p w14:paraId="18598FDC" w14:textId="77777777" w:rsidR="00633684" w:rsidRPr="002B1C8D" w:rsidRDefault="00633684" w:rsidP="00633684">
      <w:pPr>
        <w:pStyle w:val="Listaszerbekezds"/>
        <w:ind w:left="1464" w:firstLine="336"/>
        <w:jc w:val="both"/>
        <w:rPr>
          <w:rFonts w:asciiTheme="majorHAnsi" w:hAnsiTheme="majorHAnsi" w:cstheme="majorHAnsi"/>
        </w:rPr>
      </w:pPr>
      <w:r w:rsidRPr="002B1C8D">
        <w:rPr>
          <w:rFonts w:asciiTheme="majorHAnsi" w:hAnsiTheme="majorHAnsi" w:cstheme="majorHAnsi"/>
        </w:rPr>
        <w:t xml:space="preserve">Az </w:t>
      </w:r>
      <w:r w:rsidR="00E57BCB">
        <w:rPr>
          <w:rFonts w:asciiTheme="majorHAnsi" w:hAnsiTheme="majorHAnsi" w:cstheme="majorHAnsi"/>
        </w:rPr>
        <w:t>adatkezelés jogalapja: jogszabályi kötelezettség</w:t>
      </w:r>
    </w:p>
    <w:p w14:paraId="3EF09EC6" w14:textId="77777777" w:rsidR="00633684" w:rsidRPr="002B1C8D" w:rsidRDefault="00633684" w:rsidP="00633684">
      <w:pPr>
        <w:pStyle w:val="Listaszerbekezds"/>
        <w:ind w:left="1464" w:firstLine="336"/>
        <w:jc w:val="both"/>
        <w:rPr>
          <w:rFonts w:asciiTheme="majorHAnsi" w:hAnsiTheme="majorHAnsi" w:cstheme="majorHAnsi"/>
        </w:rPr>
      </w:pPr>
      <w:r w:rsidRPr="002B1C8D">
        <w:rPr>
          <w:rFonts w:asciiTheme="majorHAnsi" w:hAnsiTheme="majorHAnsi" w:cstheme="majorHAnsi"/>
        </w:rPr>
        <w:t xml:space="preserve">A kezelt adatok köre: </w:t>
      </w:r>
      <w:r w:rsidR="00503E85">
        <w:rPr>
          <w:rFonts w:asciiTheme="majorHAnsi" w:hAnsiTheme="majorHAnsi" w:cstheme="majorHAnsi"/>
        </w:rPr>
        <w:t>név, anyja neve, születési hely, idő, lakcím, TAJ szám, bankszámla szám</w:t>
      </w:r>
    </w:p>
    <w:p w14:paraId="3007E015" w14:textId="77777777" w:rsidR="00633684" w:rsidRPr="002B1C8D" w:rsidRDefault="00633684" w:rsidP="00633684">
      <w:pPr>
        <w:pStyle w:val="Listaszerbekezds"/>
        <w:ind w:left="1464" w:firstLine="336"/>
        <w:jc w:val="both"/>
        <w:rPr>
          <w:rFonts w:asciiTheme="majorHAnsi" w:hAnsiTheme="majorHAnsi" w:cstheme="majorHAnsi"/>
        </w:rPr>
      </w:pPr>
      <w:r w:rsidRPr="002B1C8D">
        <w:rPr>
          <w:rFonts w:asciiTheme="majorHAnsi" w:hAnsiTheme="majorHAnsi" w:cstheme="majorHAnsi"/>
        </w:rPr>
        <w:t xml:space="preserve">Az adatkezelés célja: </w:t>
      </w:r>
      <w:r w:rsidR="00503E85">
        <w:rPr>
          <w:rFonts w:asciiTheme="majorHAnsi" w:hAnsiTheme="majorHAnsi" w:cstheme="majorHAnsi"/>
        </w:rPr>
        <w:t>bér és járulékfizetés biztosítása</w:t>
      </w:r>
    </w:p>
    <w:p w14:paraId="392C4A6A" w14:textId="2AA7F1ED" w:rsidR="00633684" w:rsidRPr="002B1C8D" w:rsidRDefault="00633684" w:rsidP="00633684">
      <w:pPr>
        <w:pStyle w:val="Listaszerbekezds"/>
        <w:ind w:left="1800"/>
        <w:jc w:val="both"/>
        <w:rPr>
          <w:rFonts w:asciiTheme="majorHAnsi" w:hAnsiTheme="majorHAnsi" w:cstheme="majorHAnsi"/>
        </w:rPr>
      </w:pPr>
      <w:r w:rsidRPr="002B1C8D">
        <w:rPr>
          <w:rFonts w:asciiTheme="majorHAnsi" w:hAnsiTheme="majorHAnsi" w:cstheme="majorHAnsi"/>
        </w:rPr>
        <w:t xml:space="preserve">Adattovábbítás: </w:t>
      </w:r>
      <w:proofErr w:type="spellStart"/>
      <w:r w:rsidR="00A300EA">
        <w:rPr>
          <w:rFonts w:asciiTheme="majorHAnsi" w:hAnsiTheme="majorHAnsi" w:cstheme="majorHAnsi"/>
        </w:rPr>
        <w:t>Nettné</w:t>
      </w:r>
      <w:proofErr w:type="spellEnd"/>
      <w:r w:rsidR="00A300EA">
        <w:rPr>
          <w:rFonts w:asciiTheme="majorHAnsi" w:hAnsiTheme="majorHAnsi" w:cstheme="majorHAnsi"/>
        </w:rPr>
        <w:t xml:space="preserve"> </w:t>
      </w:r>
      <w:proofErr w:type="spellStart"/>
      <w:r w:rsidR="00A300EA">
        <w:rPr>
          <w:rFonts w:asciiTheme="majorHAnsi" w:hAnsiTheme="majorHAnsi" w:cstheme="majorHAnsi"/>
        </w:rPr>
        <w:t>Weininger</w:t>
      </w:r>
      <w:proofErr w:type="spellEnd"/>
      <w:r w:rsidR="00A300EA">
        <w:rPr>
          <w:rFonts w:asciiTheme="majorHAnsi" w:hAnsiTheme="majorHAnsi" w:cstheme="majorHAnsi"/>
        </w:rPr>
        <w:t xml:space="preserve"> Ilona</w:t>
      </w:r>
    </w:p>
    <w:p w14:paraId="732F949A" w14:textId="77777777" w:rsidR="00633684" w:rsidRPr="002B1C8D" w:rsidRDefault="00633684" w:rsidP="00E57BCB">
      <w:pPr>
        <w:pStyle w:val="Listaszerbekezds"/>
        <w:ind w:left="2124"/>
        <w:jc w:val="both"/>
        <w:rPr>
          <w:rFonts w:asciiTheme="majorHAnsi" w:hAnsiTheme="majorHAnsi" w:cstheme="majorHAnsi"/>
        </w:rPr>
      </w:pPr>
      <w:r w:rsidRPr="002B1C8D">
        <w:rPr>
          <w:rFonts w:asciiTheme="majorHAnsi" w:hAnsiTheme="majorHAnsi" w:cstheme="majorHAnsi"/>
        </w:rPr>
        <w:t xml:space="preserve">Az adattovábbítás jogalapja: </w:t>
      </w:r>
      <w:r w:rsidR="00503E85">
        <w:rPr>
          <w:rFonts w:asciiTheme="majorHAnsi" w:hAnsiTheme="majorHAnsi" w:cstheme="majorHAnsi"/>
        </w:rPr>
        <w:t>szerződéses jogviszony</w:t>
      </w:r>
    </w:p>
    <w:p w14:paraId="0364DED2" w14:textId="144B2662" w:rsidR="00633684" w:rsidRPr="002B1C8D" w:rsidRDefault="00503E85" w:rsidP="00E57BCB">
      <w:pPr>
        <w:pStyle w:val="Listaszerbekezds"/>
        <w:ind w:left="2124"/>
        <w:jc w:val="both"/>
        <w:rPr>
          <w:rFonts w:asciiTheme="majorHAnsi" w:hAnsiTheme="majorHAnsi" w:cstheme="majorHAnsi"/>
        </w:rPr>
      </w:pPr>
      <w:r>
        <w:rPr>
          <w:rFonts w:asciiTheme="majorHAnsi" w:hAnsiTheme="majorHAnsi" w:cstheme="majorHAnsi"/>
        </w:rPr>
        <w:t xml:space="preserve">Adatfeldolgozók: </w:t>
      </w:r>
      <w:proofErr w:type="spellStart"/>
      <w:r w:rsidR="00A300EA">
        <w:rPr>
          <w:rFonts w:asciiTheme="majorHAnsi" w:hAnsiTheme="majorHAnsi" w:cstheme="majorHAnsi"/>
        </w:rPr>
        <w:t>Nettné</w:t>
      </w:r>
      <w:proofErr w:type="spellEnd"/>
      <w:r w:rsidR="00A300EA">
        <w:rPr>
          <w:rFonts w:asciiTheme="majorHAnsi" w:hAnsiTheme="majorHAnsi" w:cstheme="majorHAnsi"/>
        </w:rPr>
        <w:t xml:space="preserve"> </w:t>
      </w:r>
      <w:proofErr w:type="spellStart"/>
      <w:r w:rsidR="00A300EA">
        <w:rPr>
          <w:rFonts w:asciiTheme="majorHAnsi" w:hAnsiTheme="majorHAnsi" w:cstheme="majorHAnsi"/>
        </w:rPr>
        <w:t>Weininger</w:t>
      </w:r>
      <w:proofErr w:type="spellEnd"/>
      <w:r w:rsidR="00A300EA">
        <w:rPr>
          <w:rFonts w:asciiTheme="majorHAnsi" w:hAnsiTheme="majorHAnsi" w:cstheme="majorHAnsi"/>
        </w:rPr>
        <w:t xml:space="preserve"> Ilona</w:t>
      </w:r>
    </w:p>
    <w:p w14:paraId="4FC4CFF7" w14:textId="77777777" w:rsidR="00633684" w:rsidRPr="002B1C8D" w:rsidRDefault="00633684" w:rsidP="00633684">
      <w:pPr>
        <w:pStyle w:val="Listaszerbekezds"/>
        <w:ind w:left="1800"/>
        <w:jc w:val="both"/>
        <w:rPr>
          <w:rFonts w:asciiTheme="majorHAnsi" w:hAnsiTheme="majorHAnsi" w:cstheme="majorHAnsi"/>
        </w:rPr>
      </w:pPr>
      <w:r w:rsidRPr="002B1C8D">
        <w:rPr>
          <w:rFonts w:asciiTheme="majorHAnsi" w:hAnsiTheme="majorHAnsi" w:cstheme="majorHAnsi"/>
        </w:rPr>
        <w:t xml:space="preserve">Az adatok törlésének határideje: </w:t>
      </w:r>
      <w:r w:rsidR="00503E85">
        <w:rPr>
          <w:rFonts w:asciiTheme="majorHAnsi" w:hAnsiTheme="majorHAnsi" w:cstheme="majorHAnsi"/>
        </w:rPr>
        <w:t>szerződés megszűnését követően 1 év</w:t>
      </w:r>
    </w:p>
    <w:p w14:paraId="4C6B20FA" w14:textId="77777777" w:rsidR="00633684" w:rsidRPr="002B1C8D" w:rsidRDefault="00633684" w:rsidP="00633684">
      <w:pPr>
        <w:pStyle w:val="Listaszerbekezds"/>
        <w:ind w:left="1800"/>
        <w:jc w:val="both"/>
        <w:rPr>
          <w:rFonts w:asciiTheme="majorHAnsi" w:hAnsiTheme="majorHAnsi" w:cstheme="majorHAnsi"/>
        </w:rPr>
      </w:pPr>
      <w:r w:rsidRPr="002B1C8D">
        <w:rPr>
          <w:rFonts w:asciiTheme="majorHAnsi" w:hAnsiTheme="majorHAnsi" w:cstheme="majorHAnsi"/>
        </w:rPr>
        <w:t>Az adatközlés hiányának esetleges következménye:</w:t>
      </w:r>
      <w:r w:rsidR="00AF0EA2">
        <w:rPr>
          <w:rFonts w:asciiTheme="majorHAnsi" w:hAnsiTheme="majorHAnsi" w:cstheme="majorHAnsi"/>
        </w:rPr>
        <w:t xml:space="preserve"> bér és járulékfizetés meghiúsulása</w:t>
      </w:r>
    </w:p>
    <w:p w14:paraId="44DD0663" w14:textId="77777777" w:rsidR="004C1018" w:rsidRPr="002B1C8D" w:rsidRDefault="004C1018" w:rsidP="004C1018">
      <w:pPr>
        <w:pStyle w:val="Listaszerbekezds"/>
        <w:rPr>
          <w:rFonts w:asciiTheme="majorHAnsi" w:hAnsiTheme="majorHAnsi" w:cstheme="majorHAnsi"/>
        </w:rPr>
      </w:pPr>
    </w:p>
    <w:p w14:paraId="6E4AEF8F" w14:textId="77777777" w:rsidR="004C1018" w:rsidRPr="007C1F8E" w:rsidRDefault="004C1018" w:rsidP="004C1018">
      <w:pPr>
        <w:pStyle w:val="Listaszerbekezds"/>
        <w:numPr>
          <w:ilvl w:val="1"/>
          <w:numId w:val="3"/>
        </w:numPr>
        <w:rPr>
          <w:rFonts w:asciiTheme="majorHAnsi" w:hAnsiTheme="majorHAnsi" w:cstheme="majorHAnsi"/>
          <w:i/>
        </w:rPr>
      </w:pPr>
      <w:r w:rsidRPr="007C1F8E">
        <w:rPr>
          <w:rFonts w:asciiTheme="majorHAnsi" w:hAnsiTheme="majorHAnsi" w:cstheme="majorHAnsi"/>
          <w:i/>
        </w:rPr>
        <w:t>Az Adatkezelő honlapjának naplózása</w:t>
      </w:r>
    </w:p>
    <w:p w14:paraId="4BD53ADB" w14:textId="77777777" w:rsidR="004C1018" w:rsidRPr="002B1C8D" w:rsidRDefault="0063478B" w:rsidP="004C1018">
      <w:pPr>
        <w:pStyle w:val="Listaszerbekezds"/>
        <w:ind w:left="1800"/>
        <w:jc w:val="both"/>
        <w:rPr>
          <w:rFonts w:asciiTheme="majorHAnsi" w:hAnsiTheme="majorHAnsi" w:cstheme="majorHAnsi"/>
        </w:rPr>
      </w:pPr>
      <w:r>
        <w:rPr>
          <w:rFonts w:asciiTheme="majorHAnsi" w:hAnsiTheme="majorHAnsi" w:cstheme="majorHAnsi"/>
        </w:rPr>
        <w:t>Az adatkezelés jogalapja: érintett hozzájárulása</w:t>
      </w:r>
    </w:p>
    <w:p w14:paraId="4E3FD1C7" w14:textId="77777777" w:rsidR="004C1018" w:rsidRPr="002B1C8D" w:rsidRDefault="00622E1D" w:rsidP="004C1018">
      <w:pPr>
        <w:pStyle w:val="Listaszerbekezds"/>
        <w:ind w:left="1800"/>
        <w:jc w:val="both"/>
        <w:rPr>
          <w:rFonts w:asciiTheme="majorHAnsi" w:hAnsiTheme="majorHAnsi" w:cstheme="majorHAnsi"/>
        </w:rPr>
      </w:pPr>
      <w:r>
        <w:rPr>
          <w:rFonts w:asciiTheme="majorHAnsi" w:hAnsiTheme="majorHAnsi" w:cstheme="majorHAnsi"/>
        </w:rPr>
        <w:t xml:space="preserve">A kezelt adatok köre: </w:t>
      </w:r>
      <w:proofErr w:type="spellStart"/>
      <w:r>
        <w:rPr>
          <w:rFonts w:asciiTheme="majorHAnsi" w:hAnsiTheme="majorHAnsi" w:cstheme="majorHAnsi"/>
        </w:rPr>
        <w:t>anonimizált</w:t>
      </w:r>
      <w:proofErr w:type="spellEnd"/>
      <w:r>
        <w:rPr>
          <w:rFonts w:asciiTheme="majorHAnsi" w:hAnsiTheme="majorHAnsi" w:cstheme="majorHAnsi"/>
        </w:rPr>
        <w:t xml:space="preserve"> IP cím</w:t>
      </w:r>
    </w:p>
    <w:p w14:paraId="015FA08E" w14:textId="77777777" w:rsidR="004C1018" w:rsidRPr="002B1C8D" w:rsidRDefault="004C1018" w:rsidP="004C1018">
      <w:pPr>
        <w:pStyle w:val="Listaszerbekezds"/>
        <w:ind w:left="1800"/>
        <w:jc w:val="both"/>
        <w:rPr>
          <w:rFonts w:asciiTheme="majorHAnsi" w:hAnsiTheme="majorHAnsi" w:cstheme="majorHAnsi"/>
        </w:rPr>
      </w:pPr>
      <w:r w:rsidRPr="002B1C8D">
        <w:rPr>
          <w:rFonts w:asciiTheme="majorHAnsi" w:hAnsiTheme="majorHAnsi" w:cstheme="majorHAnsi"/>
        </w:rPr>
        <w:t xml:space="preserve">Az adatkezelés célja: </w:t>
      </w:r>
      <w:r w:rsidR="00622E1D">
        <w:rPr>
          <w:rFonts w:asciiTheme="majorHAnsi" w:hAnsiTheme="majorHAnsi" w:cstheme="majorHAnsi"/>
        </w:rPr>
        <w:t>statisztika készítés</w:t>
      </w:r>
    </w:p>
    <w:p w14:paraId="4C9F1238" w14:textId="77777777" w:rsidR="007C1F8E" w:rsidRDefault="00890E69" w:rsidP="00622E1D">
      <w:pPr>
        <w:pStyle w:val="Listaszerbekezds"/>
        <w:ind w:left="2124"/>
        <w:jc w:val="both"/>
        <w:rPr>
          <w:rFonts w:asciiTheme="majorHAnsi" w:hAnsiTheme="majorHAnsi" w:cstheme="majorHAnsi"/>
        </w:rPr>
      </w:pPr>
      <w:r>
        <w:rPr>
          <w:rFonts w:asciiTheme="majorHAnsi" w:hAnsiTheme="majorHAnsi" w:cstheme="majorHAnsi"/>
        </w:rPr>
        <w:lastRenderedPageBreak/>
        <w:t xml:space="preserve">Adattovábbítás: </w:t>
      </w:r>
      <w:r w:rsidR="00622E1D">
        <w:rPr>
          <w:rFonts w:asciiTheme="majorHAnsi" w:hAnsiTheme="majorHAnsi" w:cstheme="majorHAnsi"/>
        </w:rPr>
        <w:t xml:space="preserve">Google, </w:t>
      </w:r>
      <w:r w:rsidR="007C1F8E">
        <w:rPr>
          <w:rFonts w:asciiTheme="majorHAnsi" w:hAnsiTheme="majorHAnsi" w:cstheme="majorHAnsi"/>
        </w:rPr>
        <w:t>Hévíz Város Önkormányzata</w:t>
      </w:r>
    </w:p>
    <w:p w14:paraId="0D8AD5C0" w14:textId="77777777" w:rsidR="004C1018" w:rsidRPr="002B1C8D" w:rsidRDefault="00622E1D" w:rsidP="00622E1D">
      <w:pPr>
        <w:pStyle w:val="Listaszerbekezds"/>
        <w:ind w:left="2124"/>
        <w:jc w:val="both"/>
        <w:rPr>
          <w:rFonts w:asciiTheme="majorHAnsi" w:hAnsiTheme="majorHAnsi" w:cstheme="majorHAnsi"/>
        </w:rPr>
      </w:pPr>
      <w:r>
        <w:rPr>
          <w:rFonts w:asciiTheme="majorHAnsi" w:hAnsiTheme="majorHAnsi" w:cstheme="majorHAnsi"/>
        </w:rPr>
        <w:t>Az adattovábbítás jogalapja: érintett hozzájárulása, szerződéses kötelezettség</w:t>
      </w:r>
    </w:p>
    <w:p w14:paraId="2236D8CE" w14:textId="77777777" w:rsidR="009E433E" w:rsidRPr="007C1F8E" w:rsidRDefault="00597CBA" w:rsidP="007C1F8E">
      <w:pPr>
        <w:pStyle w:val="Listaszerbekezds"/>
        <w:ind w:left="2124"/>
        <w:jc w:val="both"/>
        <w:rPr>
          <w:rFonts w:asciiTheme="majorHAnsi" w:hAnsiTheme="majorHAnsi" w:cstheme="majorHAnsi"/>
        </w:rPr>
      </w:pPr>
      <w:r>
        <w:rPr>
          <w:rFonts w:asciiTheme="majorHAnsi" w:hAnsiTheme="majorHAnsi" w:cstheme="majorHAnsi"/>
        </w:rPr>
        <w:t xml:space="preserve">Adatfeldolgozók: </w:t>
      </w:r>
      <w:proofErr w:type="spellStart"/>
      <w:r w:rsidR="009E433E">
        <w:rPr>
          <w:rFonts w:asciiTheme="majorHAnsi" w:hAnsiTheme="majorHAnsi" w:cstheme="majorHAnsi"/>
        </w:rPr>
        <w:t>Nagymihály</w:t>
      </w:r>
      <w:proofErr w:type="spellEnd"/>
      <w:r w:rsidR="009E433E">
        <w:rPr>
          <w:rFonts w:asciiTheme="majorHAnsi" w:hAnsiTheme="majorHAnsi" w:cstheme="majorHAnsi"/>
        </w:rPr>
        <w:t xml:space="preserve"> Csaba – Hévíz Város Önkormányzata</w:t>
      </w:r>
    </w:p>
    <w:p w14:paraId="2D281733" w14:textId="77777777" w:rsidR="004C1018" w:rsidRPr="002B1C8D" w:rsidRDefault="004C1018" w:rsidP="004C1018">
      <w:pPr>
        <w:pStyle w:val="Listaszerbekezds"/>
        <w:ind w:left="1800"/>
        <w:jc w:val="both"/>
        <w:rPr>
          <w:rFonts w:asciiTheme="majorHAnsi" w:hAnsiTheme="majorHAnsi" w:cstheme="majorHAnsi"/>
        </w:rPr>
      </w:pPr>
      <w:r w:rsidRPr="002B1C8D">
        <w:rPr>
          <w:rFonts w:asciiTheme="majorHAnsi" w:hAnsiTheme="majorHAnsi" w:cstheme="majorHAnsi"/>
        </w:rPr>
        <w:t>Az adatközlés hiányának esetleges következménye:</w:t>
      </w:r>
      <w:r w:rsidR="00597CBA">
        <w:rPr>
          <w:rFonts w:asciiTheme="majorHAnsi" w:hAnsiTheme="majorHAnsi" w:cstheme="majorHAnsi"/>
        </w:rPr>
        <w:t xml:space="preserve"> nincs következménye</w:t>
      </w:r>
    </w:p>
    <w:p w14:paraId="760EDA7D" w14:textId="77777777" w:rsidR="00920538" w:rsidRPr="002B1C8D" w:rsidRDefault="00920538" w:rsidP="004C1018">
      <w:pPr>
        <w:pStyle w:val="Listaszerbekezds"/>
        <w:ind w:left="1800"/>
        <w:jc w:val="both"/>
        <w:rPr>
          <w:rFonts w:asciiTheme="majorHAnsi" w:hAnsiTheme="majorHAnsi" w:cstheme="majorHAnsi"/>
        </w:rPr>
      </w:pPr>
      <w:r w:rsidRPr="002B1C8D">
        <w:rPr>
          <w:rFonts w:asciiTheme="majorHAnsi" w:hAnsiTheme="majorHAnsi" w:cstheme="majorHAnsi"/>
        </w:rPr>
        <w:t>Külső szolgáltatók naplózással összefüggő adatkezelése:</w:t>
      </w:r>
    </w:p>
    <w:p w14:paraId="32E0DAE2" w14:textId="77777777" w:rsidR="004C1018" w:rsidRPr="002B1C8D" w:rsidRDefault="004C1018" w:rsidP="004C1018">
      <w:pPr>
        <w:pStyle w:val="Listaszerbekezds"/>
        <w:ind w:left="1800"/>
        <w:rPr>
          <w:rFonts w:asciiTheme="majorHAnsi" w:hAnsiTheme="majorHAnsi" w:cstheme="majorHAnsi"/>
        </w:rPr>
      </w:pPr>
    </w:p>
    <w:p w14:paraId="7739D21C" w14:textId="77777777" w:rsidR="004C1018" w:rsidRPr="00CA400E" w:rsidRDefault="004C1018" w:rsidP="004C1018">
      <w:pPr>
        <w:pStyle w:val="Listaszerbekezds"/>
        <w:numPr>
          <w:ilvl w:val="1"/>
          <w:numId w:val="3"/>
        </w:numPr>
        <w:rPr>
          <w:rFonts w:asciiTheme="majorHAnsi" w:hAnsiTheme="majorHAnsi" w:cstheme="majorHAnsi"/>
          <w:i/>
        </w:rPr>
      </w:pPr>
      <w:r w:rsidRPr="00CA400E">
        <w:rPr>
          <w:rFonts w:asciiTheme="majorHAnsi" w:hAnsiTheme="majorHAnsi" w:cstheme="majorHAnsi"/>
          <w:i/>
        </w:rPr>
        <w:t xml:space="preserve">Az Adatkezelő honlapjának </w:t>
      </w:r>
      <w:proofErr w:type="spellStart"/>
      <w:r w:rsidRPr="00CA400E">
        <w:rPr>
          <w:rFonts w:asciiTheme="majorHAnsi" w:hAnsiTheme="majorHAnsi" w:cstheme="majorHAnsi"/>
          <w:i/>
        </w:rPr>
        <w:t>cookie</w:t>
      </w:r>
      <w:proofErr w:type="spellEnd"/>
      <w:r w:rsidRPr="00CA400E">
        <w:rPr>
          <w:rFonts w:asciiTheme="majorHAnsi" w:hAnsiTheme="majorHAnsi" w:cstheme="majorHAnsi"/>
          <w:i/>
        </w:rPr>
        <w:t>-kezelése</w:t>
      </w:r>
      <w:r w:rsidR="00622E1D" w:rsidRPr="00CA400E">
        <w:rPr>
          <w:rFonts w:asciiTheme="majorHAnsi" w:hAnsiTheme="majorHAnsi" w:cstheme="majorHAnsi"/>
          <w:i/>
        </w:rPr>
        <w:t xml:space="preserve"> - típusonként</w:t>
      </w:r>
    </w:p>
    <w:p w14:paraId="003E7D5A" w14:textId="77777777" w:rsidR="00622E1D" w:rsidRDefault="00622E1D" w:rsidP="004C1018">
      <w:pPr>
        <w:pStyle w:val="Listaszerbekezds"/>
        <w:ind w:left="1843"/>
        <w:jc w:val="both"/>
        <w:rPr>
          <w:rFonts w:asciiTheme="majorHAnsi" w:hAnsiTheme="majorHAnsi" w:cstheme="majorHAnsi"/>
        </w:rPr>
      </w:pPr>
      <w:r>
        <w:rPr>
          <w:rFonts w:asciiTheme="majorHAnsi" w:hAnsiTheme="majorHAnsi" w:cstheme="majorHAnsi"/>
        </w:rPr>
        <w:t xml:space="preserve">Session és </w:t>
      </w:r>
      <w:proofErr w:type="spellStart"/>
      <w:r>
        <w:rPr>
          <w:rFonts w:asciiTheme="majorHAnsi" w:hAnsiTheme="majorHAnsi" w:cstheme="majorHAnsi"/>
        </w:rPr>
        <w:t>permanent</w:t>
      </w:r>
      <w:proofErr w:type="spellEnd"/>
      <w:r>
        <w:rPr>
          <w:rFonts w:asciiTheme="majorHAnsi" w:hAnsiTheme="majorHAnsi" w:cstheme="majorHAnsi"/>
        </w:rPr>
        <w:t xml:space="preserve"> </w:t>
      </w:r>
      <w:proofErr w:type="spellStart"/>
      <w:r>
        <w:rPr>
          <w:rFonts w:asciiTheme="majorHAnsi" w:hAnsiTheme="majorHAnsi" w:cstheme="majorHAnsi"/>
        </w:rPr>
        <w:t>cookie</w:t>
      </w:r>
      <w:proofErr w:type="spellEnd"/>
      <w:r>
        <w:rPr>
          <w:rFonts w:asciiTheme="majorHAnsi" w:hAnsiTheme="majorHAnsi" w:cstheme="majorHAnsi"/>
        </w:rPr>
        <w:t>-k</w:t>
      </w:r>
    </w:p>
    <w:p w14:paraId="785B9EDD" w14:textId="77777777" w:rsidR="004C1018" w:rsidRPr="002B1C8D" w:rsidRDefault="004C1018" w:rsidP="004C1018">
      <w:pPr>
        <w:pStyle w:val="Listaszerbekezds"/>
        <w:ind w:left="1843"/>
        <w:jc w:val="both"/>
        <w:rPr>
          <w:rFonts w:asciiTheme="majorHAnsi" w:hAnsiTheme="majorHAnsi" w:cstheme="majorHAnsi"/>
        </w:rPr>
      </w:pPr>
      <w:r w:rsidRPr="002B1C8D">
        <w:rPr>
          <w:rFonts w:asciiTheme="majorHAnsi" w:hAnsiTheme="majorHAnsi" w:cstheme="majorHAnsi"/>
        </w:rPr>
        <w:t xml:space="preserve">Az adatkezelés jogalapja: </w:t>
      </w:r>
      <w:r w:rsidR="0063478B">
        <w:rPr>
          <w:rFonts w:asciiTheme="majorHAnsi" w:hAnsiTheme="majorHAnsi" w:cstheme="majorHAnsi"/>
        </w:rPr>
        <w:t>érintett hozzájárulása</w:t>
      </w:r>
    </w:p>
    <w:p w14:paraId="6DEA74D4" w14:textId="77777777" w:rsidR="004C1018" w:rsidRPr="002B1C8D" w:rsidRDefault="00622E1D" w:rsidP="004C1018">
      <w:pPr>
        <w:pStyle w:val="Listaszerbekezds"/>
        <w:ind w:left="1843"/>
        <w:jc w:val="both"/>
        <w:rPr>
          <w:rFonts w:asciiTheme="majorHAnsi" w:hAnsiTheme="majorHAnsi" w:cstheme="majorHAnsi"/>
        </w:rPr>
      </w:pPr>
      <w:r>
        <w:rPr>
          <w:rFonts w:asciiTheme="majorHAnsi" w:hAnsiTheme="majorHAnsi" w:cstheme="majorHAnsi"/>
        </w:rPr>
        <w:t>A kezelt adatok köre: IP cím, lokáció</w:t>
      </w:r>
    </w:p>
    <w:p w14:paraId="5690CA7F" w14:textId="77777777" w:rsidR="004C1018" w:rsidRPr="002B1C8D" w:rsidRDefault="004C1018" w:rsidP="004C1018">
      <w:pPr>
        <w:pStyle w:val="Listaszerbekezds"/>
        <w:ind w:left="1843"/>
        <w:jc w:val="both"/>
        <w:rPr>
          <w:rFonts w:asciiTheme="majorHAnsi" w:hAnsiTheme="majorHAnsi" w:cstheme="majorHAnsi"/>
        </w:rPr>
      </w:pPr>
      <w:r w:rsidRPr="002B1C8D">
        <w:rPr>
          <w:rFonts w:asciiTheme="majorHAnsi" w:hAnsiTheme="majorHAnsi" w:cstheme="majorHAnsi"/>
        </w:rPr>
        <w:t xml:space="preserve">Az adatkezelés célja: </w:t>
      </w:r>
      <w:r w:rsidR="00622E1D">
        <w:rPr>
          <w:rFonts w:asciiTheme="majorHAnsi" w:hAnsiTheme="majorHAnsi" w:cstheme="majorHAnsi"/>
        </w:rPr>
        <w:t>statisztika készítés, remarketing</w:t>
      </w:r>
      <w:r w:rsidR="007C1F8E">
        <w:rPr>
          <w:rFonts w:asciiTheme="majorHAnsi" w:hAnsiTheme="majorHAnsi" w:cstheme="majorHAnsi"/>
        </w:rPr>
        <w:t>, webshop adatkezelés</w:t>
      </w:r>
    </w:p>
    <w:p w14:paraId="0BB5501E" w14:textId="0394BFA7" w:rsidR="006A218B" w:rsidRPr="007C1F8E" w:rsidRDefault="004C1018" w:rsidP="007C1F8E">
      <w:pPr>
        <w:pStyle w:val="Listaszerbekezds"/>
        <w:ind w:left="2124"/>
        <w:jc w:val="both"/>
        <w:rPr>
          <w:rFonts w:asciiTheme="majorHAnsi" w:hAnsiTheme="majorHAnsi" w:cstheme="majorHAnsi"/>
        </w:rPr>
      </w:pPr>
      <w:r w:rsidRPr="002B1C8D">
        <w:rPr>
          <w:rFonts w:asciiTheme="majorHAnsi" w:hAnsiTheme="majorHAnsi" w:cstheme="majorHAnsi"/>
        </w:rPr>
        <w:t xml:space="preserve">Adattovábbítás: </w:t>
      </w:r>
      <w:r w:rsidR="006A218B">
        <w:rPr>
          <w:rFonts w:asciiTheme="majorHAnsi" w:hAnsiTheme="majorHAnsi" w:cstheme="majorHAnsi"/>
        </w:rPr>
        <w:t>Goo</w:t>
      </w:r>
      <w:r w:rsidR="007C1F8E">
        <w:rPr>
          <w:rFonts w:asciiTheme="majorHAnsi" w:hAnsiTheme="majorHAnsi" w:cstheme="majorHAnsi"/>
        </w:rPr>
        <w:t xml:space="preserve">gle, Hévíz Város </w:t>
      </w:r>
      <w:proofErr w:type="gramStart"/>
      <w:r w:rsidR="007C1F8E">
        <w:rPr>
          <w:rFonts w:asciiTheme="majorHAnsi" w:hAnsiTheme="majorHAnsi" w:cstheme="majorHAnsi"/>
        </w:rPr>
        <w:t>Önkormányzata</w:t>
      </w:r>
      <w:r w:rsidR="007C1F8E" w:rsidRPr="007C1F8E">
        <w:rPr>
          <w:rFonts w:asciiTheme="majorHAnsi" w:hAnsiTheme="majorHAnsi" w:cstheme="majorHAnsi"/>
        </w:rPr>
        <w:t xml:space="preserve"> </w:t>
      </w:r>
      <w:r w:rsidR="00A300EA">
        <w:rPr>
          <w:rFonts w:asciiTheme="majorHAnsi" w:hAnsiTheme="majorHAnsi" w:cstheme="majorHAnsi"/>
        </w:rPr>
        <w:t>,</w:t>
      </w:r>
      <w:proofErr w:type="gramEnd"/>
      <w:r w:rsidR="00A300EA">
        <w:rPr>
          <w:rFonts w:asciiTheme="majorHAnsi" w:hAnsiTheme="majorHAnsi" w:cstheme="majorHAnsi"/>
        </w:rPr>
        <w:t xml:space="preserve"> Papp Gábor E.V.</w:t>
      </w:r>
    </w:p>
    <w:p w14:paraId="45CF4A8B" w14:textId="77777777" w:rsidR="004C1018" w:rsidRPr="002B1C8D" w:rsidRDefault="004C1018" w:rsidP="00622E1D">
      <w:pPr>
        <w:pStyle w:val="Listaszerbekezds"/>
        <w:ind w:left="2124"/>
        <w:jc w:val="both"/>
        <w:rPr>
          <w:rFonts w:asciiTheme="majorHAnsi" w:hAnsiTheme="majorHAnsi" w:cstheme="majorHAnsi"/>
        </w:rPr>
      </w:pPr>
      <w:r w:rsidRPr="002B1C8D">
        <w:rPr>
          <w:rFonts w:asciiTheme="majorHAnsi" w:hAnsiTheme="majorHAnsi" w:cstheme="majorHAnsi"/>
        </w:rPr>
        <w:t>Az adattovábbítás jogalapja</w:t>
      </w:r>
      <w:r w:rsidR="00622E1D">
        <w:rPr>
          <w:rFonts w:asciiTheme="majorHAnsi" w:hAnsiTheme="majorHAnsi" w:cstheme="majorHAnsi"/>
        </w:rPr>
        <w:t>: érintett hozzájárulása, szerződéses kötelezettség</w:t>
      </w:r>
    </w:p>
    <w:p w14:paraId="3C6B8073" w14:textId="77777777" w:rsidR="009E433E" w:rsidRDefault="009E433E" w:rsidP="009E433E">
      <w:pPr>
        <w:pStyle w:val="Listaszerbekezds"/>
        <w:ind w:left="2124"/>
        <w:jc w:val="both"/>
        <w:rPr>
          <w:rFonts w:asciiTheme="majorHAnsi" w:hAnsiTheme="majorHAnsi" w:cstheme="majorHAnsi"/>
        </w:rPr>
      </w:pPr>
      <w:r>
        <w:rPr>
          <w:rFonts w:asciiTheme="majorHAnsi" w:hAnsiTheme="majorHAnsi" w:cstheme="majorHAnsi"/>
        </w:rPr>
        <w:t xml:space="preserve">Adatfeldolgozók: </w:t>
      </w:r>
      <w:proofErr w:type="spellStart"/>
      <w:r>
        <w:rPr>
          <w:rFonts w:asciiTheme="majorHAnsi" w:hAnsiTheme="majorHAnsi" w:cstheme="majorHAnsi"/>
        </w:rPr>
        <w:t>Nagymihály</w:t>
      </w:r>
      <w:proofErr w:type="spellEnd"/>
      <w:r>
        <w:rPr>
          <w:rFonts w:asciiTheme="majorHAnsi" w:hAnsiTheme="majorHAnsi" w:cstheme="majorHAnsi"/>
        </w:rPr>
        <w:t xml:space="preserve"> Csaba – Hévíz Város Önkormányzata</w:t>
      </w:r>
    </w:p>
    <w:p w14:paraId="032BA056" w14:textId="04760A7E" w:rsidR="007C1F8E" w:rsidRDefault="007C1F8E" w:rsidP="009E433E">
      <w:pPr>
        <w:pStyle w:val="Listaszerbekezds"/>
        <w:ind w:left="2124"/>
        <w:jc w:val="both"/>
        <w:rPr>
          <w:rFonts w:asciiTheme="majorHAnsi" w:hAnsiTheme="majorHAnsi" w:cstheme="majorHAnsi"/>
        </w:rPr>
      </w:pPr>
      <w:r>
        <w:rPr>
          <w:rFonts w:asciiTheme="majorHAnsi" w:hAnsiTheme="majorHAnsi" w:cstheme="majorHAnsi"/>
        </w:rPr>
        <w:tab/>
      </w:r>
      <w:r>
        <w:rPr>
          <w:rFonts w:asciiTheme="majorHAnsi" w:hAnsiTheme="majorHAnsi" w:cstheme="majorHAnsi"/>
        </w:rPr>
        <w:tab/>
        <w:t xml:space="preserve">     </w:t>
      </w:r>
      <w:r w:rsidR="00A300EA">
        <w:rPr>
          <w:rFonts w:asciiTheme="majorHAnsi" w:hAnsiTheme="majorHAnsi" w:cstheme="majorHAnsi"/>
        </w:rPr>
        <w:t>Papp Gábor E.V.</w:t>
      </w:r>
    </w:p>
    <w:p w14:paraId="3BB2AD94" w14:textId="77777777" w:rsidR="00920538" w:rsidRPr="002B1C8D" w:rsidRDefault="004C1018" w:rsidP="00920538">
      <w:pPr>
        <w:pStyle w:val="Listaszerbekezds"/>
        <w:ind w:left="1843"/>
        <w:jc w:val="both"/>
        <w:rPr>
          <w:rFonts w:asciiTheme="majorHAnsi" w:hAnsiTheme="majorHAnsi" w:cstheme="majorHAnsi"/>
        </w:rPr>
      </w:pPr>
      <w:r w:rsidRPr="002B1C8D">
        <w:rPr>
          <w:rFonts w:asciiTheme="majorHAnsi" w:hAnsiTheme="majorHAnsi" w:cstheme="majorHAnsi"/>
        </w:rPr>
        <w:t>Az</w:t>
      </w:r>
      <w:r w:rsidR="007C1F8E">
        <w:rPr>
          <w:rFonts w:asciiTheme="majorHAnsi" w:hAnsiTheme="majorHAnsi" w:cstheme="majorHAnsi"/>
        </w:rPr>
        <w:t xml:space="preserve"> adatok törlésének határideje: </w:t>
      </w:r>
      <w:r w:rsidR="007C1F8E" w:rsidRPr="007C1F8E">
        <w:rPr>
          <w:rFonts w:asciiTheme="majorHAnsi" w:hAnsiTheme="majorHAnsi" w:cstheme="majorHAnsi"/>
        </w:rPr>
        <w:t>Az adatkezelő és a tárhely</w:t>
      </w:r>
      <w:r w:rsidR="007C1F8E">
        <w:rPr>
          <w:rFonts w:asciiTheme="majorHAnsi" w:hAnsiTheme="majorHAnsi" w:cstheme="majorHAnsi"/>
        </w:rPr>
        <w:t xml:space="preserve"> </w:t>
      </w:r>
      <w:r w:rsidR="007C1F8E" w:rsidRPr="007C1F8E">
        <w:rPr>
          <w:rFonts w:asciiTheme="majorHAnsi" w:hAnsiTheme="majorHAnsi" w:cstheme="majorHAnsi"/>
        </w:rPr>
        <w:t>(szerver)</w:t>
      </w:r>
      <w:r w:rsidR="007C1F8E">
        <w:rPr>
          <w:rFonts w:asciiTheme="majorHAnsi" w:hAnsiTheme="majorHAnsi" w:cstheme="majorHAnsi"/>
        </w:rPr>
        <w:t xml:space="preserve"> </w:t>
      </w:r>
      <w:r w:rsidR="007C1F8E" w:rsidRPr="007C1F8E">
        <w:rPr>
          <w:rFonts w:asciiTheme="majorHAnsi" w:hAnsiTheme="majorHAnsi" w:cstheme="majorHAnsi"/>
        </w:rPr>
        <w:t xml:space="preserve">szolgáltató közötti megállapodás megszűnéséig, vagy az érintettnek a tárhely(szerver)szolgáltató felé intézett törlési </w:t>
      </w:r>
      <w:r w:rsidR="007C1F8E">
        <w:rPr>
          <w:rFonts w:asciiTheme="majorHAnsi" w:hAnsiTheme="majorHAnsi" w:cstheme="majorHAnsi"/>
        </w:rPr>
        <w:t xml:space="preserve">kérelméig tart az adatkezelés. </w:t>
      </w:r>
    </w:p>
    <w:p w14:paraId="50B9D24C" w14:textId="77777777" w:rsidR="004C1018" w:rsidRDefault="004C1018" w:rsidP="004C1018">
      <w:pPr>
        <w:pStyle w:val="Listaszerbekezds"/>
        <w:ind w:left="1843"/>
        <w:jc w:val="both"/>
        <w:rPr>
          <w:rFonts w:asciiTheme="majorHAnsi" w:hAnsiTheme="majorHAnsi" w:cstheme="majorHAnsi"/>
        </w:rPr>
      </w:pPr>
      <w:r w:rsidRPr="002B1C8D">
        <w:rPr>
          <w:rFonts w:asciiTheme="majorHAnsi" w:hAnsiTheme="majorHAnsi" w:cstheme="majorHAnsi"/>
        </w:rPr>
        <w:t>Az adatközlés hiányának esetleges következménye:</w:t>
      </w:r>
      <w:r w:rsidR="00622E1D">
        <w:rPr>
          <w:rFonts w:asciiTheme="majorHAnsi" w:hAnsiTheme="majorHAnsi" w:cstheme="majorHAnsi"/>
        </w:rPr>
        <w:t xml:space="preserve"> </w:t>
      </w:r>
      <w:r w:rsidR="00712988">
        <w:rPr>
          <w:rFonts w:asciiTheme="majorHAnsi" w:hAnsiTheme="majorHAnsi" w:cstheme="majorHAnsi"/>
        </w:rPr>
        <w:t>webshop regisztrációs adatok nem kerülnek tárolásra</w:t>
      </w:r>
    </w:p>
    <w:p w14:paraId="03C57BB0" w14:textId="77777777" w:rsidR="007C1F8E" w:rsidRDefault="007C1F8E" w:rsidP="004C1018">
      <w:pPr>
        <w:pStyle w:val="Listaszerbekezds"/>
        <w:ind w:left="1843"/>
        <w:jc w:val="both"/>
        <w:rPr>
          <w:rFonts w:asciiTheme="majorHAnsi" w:hAnsiTheme="majorHAnsi" w:cstheme="majorHAnsi"/>
        </w:rPr>
      </w:pPr>
    </w:p>
    <w:p w14:paraId="4A26CCC1" w14:textId="77777777" w:rsidR="00622E1D" w:rsidRDefault="00622E1D" w:rsidP="004C1018">
      <w:pPr>
        <w:pStyle w:val="Listaszerbekezds"/>
        <w:ind w:left="1843"/>
        <w:jc w:val="both"/>
        <w:rPr>
          <w:rFonts w:asciiTheme="majorHAnsi" w:hAnsiTheme="majorHAnsi" w:cstheme="majorHAnsi"/>
        </w:rPr>
      </w:pPr>
      <w:proofErr w:type="spellStart"/>
      <w:r>
        <w:rPr>
          <w:rFonts w:asciiTheme="majorHAnsi" w:hAnsiTheme="majorHAnsi" w:cstheme="majorHAnsi"/>
        </w:rPr>
        <w:t>Third-parties</w:t>
      </w:r>
      <w:proofErr w:type="spellEnd"/>
      <w:r>
        <w:rPr>
          <w:rFonts w:asciiTheme="majorHAnsi" w:hAnsiTheme="majorHAnsi" w:cstheme="majorHAnsi"/>
        </w:rPr>
        <w:t xml:space="preserve"> </w:t>
      </w:r>
      <w:proofErr w:type="spellStart"/>
      <w:r>
        <w:rPr>
          <w:rFonts w:asciiTheme="majorHAnsi" w:hAnsiTheme="majorHAnsi" w:cstheme="majorHAnsi"/>
        </w:rPr>
        <w:t>cookie</w:t>
      </w:r>
      <w:proofErr w:type="spellEnd"/>
      <w:r>
        <w:rPr>
          <w:rFonts w:asciiTheme="majorHAnsi" w:hAnsiTheme="majorHAnsi" w:cstheme="majorHAnsi"/>
        </w:rPr>
        <w:t>-k</w:t>
      </w:r>
    </w:p>
    <w:p w14:paraId="4D89DC55" w14:textId="77777777" w:rsidR="00622E1D" w:rsidRPr="002B1C8D" w:rsidRDefault="00622E1D" w:rsidP="00622E1D">
      <w:pPr>
        <w:pStyle w:val="Listaszerbekezds"/>
        <w:ind w:left="1843"/>
        <w:jc w:val="both"/>
        <w:rPr>
          <w:rFonts w:asciiTheme="majorHAnsi" w:hAnsiTheme="majorHAnsi" w:cstheme="majorHAnsi"/>
        </w:rPr>
      </w:pPr>
      <w:r w:rsidRPr="002B1C8D">
        <w:rPr>
          <w:rFonts w:asciiTheme="majorHAnsi" w:hAnsiTheme="majorHAnsi" w:cstheme="majorHAnsi"/>
        </w:rPr>
        <w:t xml:space="preserve">Az adatkezelés jogalapja: </w:t>
      </w:r>
      <w:r>
        <w:rPr>
          <w:rFonts w:asciiTheme="majorHAnsi" w:hAnsiTheme="majorHAnsi" w:cstheme="majorHAnsi"/>
        </w:rPr>
        <w:t>érintett hozzájárulása</w:t>
      </w:r>
    </w:p>
    <w:p w14:paraId="3CD68903" w14:textId="77777777" w:rsidR="00622E1D" w:rsidRPr="002B1C8D" w:rsidRDefault="00622E1D" w:rsidP="00622E1D">
      <w:pPr>
        <w:pStyle w:val="Listaszerbekezds"/>
        <w:ind w:left="1843"/>
        <w:jc w:val="both"/>
        <w:rPr>
          <w:rFonts w:asciiTheme="majorHAnsi" w:hAnsiTheme="majorHAnsi" w:cstheme="majorHAnsi"/>
        </w:rPr>
      </w:pPr>
      <w:r>
        <w:rPr>
          <w:rFonts w:asciiTheme="majorHAnsi" w:hAnsiTheme="majorHAnsi" w:cstheme="majorHAnsi"/>
        </w:rPr>
        <w:t>A kezelt adatok köre: IP cím, lokáció</w:t>
      </w:r>
    </w:p>
    <w:p w14:paraId="0D5313A8" w14:textId="77777777" w:rsidR="00622E1D" w:rsidRPr="002B1C8D" w:rsidRDefault="00622E1D" w:rsidP="00622E1D">
      <w:pPr>
        <w:pStyle w:val="Listaszerbekezds"/>
        <w:ind w:left="1843"/>
        <w:jc w:val="both"/>
        <w:rPr>
          <w:rFonts w:asciiTheme="majorHAnsi" w:hAnsiTheme="majorHAnsi" w:cstheme="majorHAnsi"/>
        </w:rPr>
      </w:pPr>
      <w:r w:rsidRPr="002B1C8D">
        <w:rPr>
          <w:rFonts w:asciiTheme="majorHAnsi" w:hAnsiTheme="majorHAnsi" w:cstheme="majorHAnsi"/>
        </w:rPr>
        <w:t xml:space="preserve">Az adatkezelés célja: </w:t>
      </w:r>
      <w:r>
        <w:rPr>
          <w:rFonts w:asciiTheme="majorHAnsi" w:hAnsiTheme="majorHAnsi" w:cstheme="majorHAnsi"/>
        </w:rPr>
        <w:t>statisztika készítés, remarketing</w:t>
      </w:r>
    </w:p>
    <w:p w14:paraId="4725C628" w14:textId="77777777" w:rsidR="009E433E" w:rsidRPr="002B1C8D" w:rsidRDefault="00622E1D" w:rsidP="009E433E">
      <w:pPr>
        <w:pStyle w:val="Listaszerbekezds"/>
        <w:ind w:left="2124"/>
        <w:jc w:val="both"/>
        <w:rPr>
          <w:rFonts w:asciiTheme="majorHAnsi" w:hAnsiTheme="majorHAnsi" w:cstheme="majorHAnsi"/>
        </w:rPr>
      </w:pPr>
      <w:r w:rsidRPr="002B1C8D">
        <w:rPr>
          <w:rFonts w:asciiTheme="majorHAnsi" w:hAnsiTheme="majorHAnsi" w:cstheme="majorHAnsi"/>
        </w:rPr>
        <w:t xml:space="preserve">Adattovábbítás: </w:t>
      </w:r>
      <w:r w:rsidR="009E433E">
        <w:rPr>
          <w:rFonts w:asciiTheme="majorHAnsi" w:hAnsiTheme="majorHAnsi" w:cstheme="majorHAnsi"/>
        </w:rPr>
        <w:t>Goo</w:t>
      </w:r>
      <w:r w:rsidR="007C1F8E">
        <w:rPr>
          <w:rFonts w:asciiTheme="majorHAnsi" w:hAnsiTheme="majorHAnsi" w:cstheme="majorHAnsi"/>
        </w:rPr>
        <w:t>gle, Hévíz Város Önkormányzata</w:t>
      </w:r>
    </w:p>
    <w:p w14:paraId="0F2FDA3B" w14:textId="77777777" w:rsidR="00622E1D" w:rsidRPr="002B1C8D" w:rsidRDefault="00622E1D" w:rsidP="00622E1D">
      <w:pPr>
        <w:pStyle w:val="Listaszerbekezds"/>
        <w:ind w:left="2124"/>
        <w:jc w:val="both"/>
        <w:rPr>
          <w:rFonts w:asciiTheme="majorHAnsi" w:hAnsiTheme="majorHAnsi" w:cstheme="majorHAnsi"/>
        </w:rPr>
      </w:pPr>
      <w:r w:rsidRPr="002B1C8D">
        <w:rPr>
          <w:rFonts w:asciiTheme="majorHAnsi" w:hAnsiTheme="majorHAnsi" w:cstheme="majorHAnsi"/>
        </w:rPr>
        <w:t>Az adattovábbítás jogalapja</w:t>
      </w:r>
      <w:r>
        <w:rPr>
          <w:rFonts w:asciiTheme="majorHAnsi" w:hAnsiTheme="majorHAnsi" w:cstheme="majorHAnsi"/>
        </w:rPr>
        <w:t>: érintett hozzájárulása, szerződésese kötelezettség</w:t>
      </w:r>
    </w:p>
    <w:p w14:paraId="39D3B9EA" w14:textId="77777777" w:rsidR="009E433E" w:rsidRDefault="009E433E" w:rsidP="009E433E">
      <w:pPr>
        <w:pStyle w:val="Listaszerbekezds"/>
        <w:ind w:left="2124"/>
        <w:jc w:val="both"/>
        <w:rPr>
          <w:rFonts w:asciiTheme="majorHAnsi" w:hAnsiTheme="majorHAnsi" w:cstheme="majorHAnsi"/>
        </w:rPr>
      </w:pPr>
      <w:r>
        <w:rPr>
          <w:rFonts w:asciiTheme="majorHAnsi" w:hAnsiTheme="majorHAnsi" w:cstheme="majorHAnsi"/>
        </w:rPr>
        <w:t xml:space="preserve">Adatfeldolgozók: </w:t>
      </w:r>
      <w:proofErr w:type="spellStart"/>
      <w:r>
        <w:rPr>
          <w:rFonts w:asciiTheme="majorHAnsi" w:hAnsiTheme="majorHAnsi" w:cstheme="majorHAnsi"/>
        </w:rPr>
        <w:t>Nagymihály</w:t>
      </w:r>
      <w:proofErr w:type="spellEnd"/>
      <w:r>
        <w:rPr>
          <w:rFonts w:asciiTheme="majorHAnsi" w:hAnsiTheme="majorHAnsi" w:cstheme="majorHAnsi"/>
        </w:rPr>
        <w:t xml:space="preserve"> Csaba – Hévíz Város Önkormányzata</w:t>
      </w:r>
    </w:p>
    <w:p w14:paraId="0A900D7E" w14:textId="77777777" w:rsidR="00712988" w:rsidRPr="002B1C8D" w:rsidRDefault="00622E1D" w:rsidP="00712988">
      <w:pPr>
        <w:pStyle w:val="Listaszerbekezds"/>
        <w:ind w:left="1843"/>
        <w:jc w:val="both"/>
        <w:rPr>
          <w:rFonts w:asciiTheme="majorHAnsi" w:hAnsiTheme="majorHAnsi" w:cstheme="majorHAnsi"/>
        </w:rPr>
      </w:pPr>
      <w:r w:rsidRPr="002B1C8D">
        <w:rPr>
          <w:rFonts w:asciiTheme="majorHAnsi" w:hAnsiTheme="majorHAnsi" w:cstheme="majorHAnsi"/>
        </w:rPr>
        <w:t>Az</w:t>
      </w:r>
      <w:r w:rsidR="00712988">
        <w:rPr>
          <w:rFonts w:asciiTheme="majorHAnsi" w:hAnsiTheme="majorHAnsi" w:cstheme="majorHAnsi"/>
        </w:rPr>
        <w:t xml:space="preserve"> adatok törlésének határideje: </w:t>
      </w:r>
      <w:r w:rsidR="00712988" w:rsidRPr="007C1F8E">
        <w:rPr>
          <w:rFonts w:asciiTheme="majorHAnsi" w:hAnsiTheme="majorHAnsi" w:cstheme="majorHAnsi"/>
        </w:rPr>
        <w:t>Az adatkezelő és a tárhely</w:t>
      </w:r>
      <w:r w:rsidR="00712988">
        <w:rPr>
          <w:rFonts w:asciiTheme="majorHAnsi" w:hAnsiTheme="majorHAnsi" w:cstheme="majorHAnsi"/>
        </w:rPr>
        <w:t xml:space="preserve"> </w:t>
      </w:r>
      <w:r w:rsidR="00712988" w:rsidRPr="007C1F8E">
        <w:rPr>
          <w:rFonts w:asciiTheme="majorHAnsi" w:hAnsiTheme="majorHAnsi" w:cstheme="majorHAnsi"/>
        </w:rPr>
        <w:t>(szerver)</w:t>
      </w:r>
      <w:r w:rsidR="00712988">
        <w:rPr>
          <w:rFonts w:asciiTheme="majorHAnsi" w:hAnsiTheme="majorHAnsi" w:cstheme="majorHAnsi"/>
        </w:rPr>
        <w:t xml:space="preserve"> </w:t>
      </w:r>
      <w:r w:rsidR="00712988" w:rsidRPr="007C1F8E">
        <w:rPr>
          <w:rFonts w:asciiTheme="majorHAnsi" w:hAnsiTheme="majorHAnsi" w:cstheme="majorHAnsi"/>
        </w:rPr>
        <w:t xml:space="preserve">szolgáltató közötti megállapodás megszűnéséig, vagy az érintettnek a tárhely(szerver)szolgáltató felé intézett törlési </w:t>
      </w:r>
      <w:r w:rsidR="00712988">
        <w:rPr>
          <w:rFonts w:asciiTheme="majorHAnsi" w:hAnsiTheme="majorHAnsi" w:cstheme="majorHAnsi"/>
        </w:rPr>
        <w:t xml:space="preserve">kérelméig tart az adatkezelés. </w:t>
      </w:r>
    </w:p>
    <w:p w14:paraId="53625930" w14:textId="77777777" w:rsidR="00622E1D" w:rsidRPr="002B1C8D" w:rsidRDefault="00622E1D" w:rsidP="00622E1D">
      <w:pPr>
        <w:pStyle w:val="Listaszerbekezds"/>
        <w:ind w:left="1843"/>
        <w:jc w:val="both"/>
        <w:rPr>
          <w:rFonts w:asciiTheme="majorHAnsi" w:hAnsiTheme="majorHAnsi" w:cstheme="majorHAnsi"/>
        </w:rPr>
      </w:pPr>
    </w:p>
    <w:p w14:paraId="7F046C09" w14:textId="77777777" w:rsidR="00622E1D" w:rsidRDefault="00622E1D" w:rsidP="00622E1D">
      <w:pPr>
        <w:pStyle w:val="Listaszerbekezds"/>
        <w:ind w:left="1843"/>
        <w:jc w:val="both"/>
        <w:rPr>
          <w:rFonts w:asciiTheme="majorHAnsi" w:hAnsiTheme="majorHAnsi" w:cstheme="majorHAnsi"/>
        </w:rPr>
      </w:pPr>
      <w:r w:rsidRPr="002B1C8D">
        <w:rPr>
          <w:rFonts w:asciiTheme="majorHAnsi" w:hAnsiTheme="majorHAnsi" w:cstheme="majorHAnsi"/>
        </w:rPr>
        <w:t>Az adatközlés hiányának esetleges következménye:</w:t>
      </w:r>
      <w:r w:rsidR="00712988">
        <w:rPr>
          <w:rFonts w:asciiTheme="majorHAnsi" w:hAnsiTheme="majorHAnsi" w:cstheme="majorHAnsi"/>
        </w:rPr>
        <w:t xml:space="preserve"> nincs következménye</w:t>
      </w:r>
    </w:p>
    <w:p w14:paraId="67B1A129" w14:textId="77777777" w:rsidR="00622E1D" w:rsidRDefault="00622E1D" w:rsidP="004C1018">
      <w:pPr>
        <w:pStyle w:val="Listaszerbekezds"/>
        <w:ind w:left="1843"/>
        <w:jc w:val="both"/>
        <w:rPr>
          <w:rFonts w:asciiTheme="majorHAnsi" w:hAnsiTheme="majorHAnsi" w:cstheme="majorHAnsi"/>
        </w:rPr>
      </w:pPr>
    </w:p>
    <w:p w14:paraId="24808088" w14:textId="77777777" w:rsidR="00622E1D" w:rsidRDefault="0022050B" w:rsidP="004C1018">
      <w:pPr>
        <w:pStyle w:val="Listaszerbekezds"/>
        <w:ind w:left="1843"/>
        <w:jc w:val="both"/>
        <w:rPr>
          <w:rFonts w:asciiTheme="majorHAnsi" w:hAnsiTheme="majorHAnsi" w:cstheme="majorHAnsi"/>
        </w:rPr>
      </w:pPr>
      <w:r>
        <w:rPr>
          <w:rFonts w:asciiTheme="majorHAnsi" w:hAnsiTheme="majorHAnsi" w:cstheme="majorHAnsi"/>
        </w:rPr>
        <w:t>Webkamera közvetítés</w:t>
      </w:r>
    </w:p>
    <w:p w14:paraId="70CFA4B0" w14:textId="77777777" w:rsidR="0022050B" w:rsidRDefault="0022050B" w:rsidP="004C1018">
      <w:pPr>
        <w:pStyle w:val="Listaszerbekezds"/>
        <w:ind w:left="1843"/>
        <w:jc w:val="both"/>
        <w:rPr>
          <w:rFonts w:asciiTheme="majorHAnsi" w:hAnsiTheme="majorHAnsi" w:cstheme="majorHAnsi"/>
        </w:rPr>
      </w:pPr>
      <w:r>
        <w:rPr>
          <w:rFonts w:asciiTheme="majorHAnsi" w:hAnsiTheme="majorHAnsi" w:cstheme="majorHAnsi"/>
        </w:rPr>
        <w:t xml:space="preserve">Adatkezelő a </w:t>
      </w:r>
      <w:hyperlink r:id="rId8" w:history="1">
        <w:r w:rsidRPr="00C647DE">
          <w:rPr>
            <w:rStyle w:val="Hiperhivatkozs"/>
            <w:rFonts w:asciiTheme="majorHAnsi" w:hAnsiTheme="majorHAnsi" w:cstheme="majorHAnsi"/>
          </w:rPr>
          <w:t>http://www.heviz.hu/hu/webkamera</w:t>
        </w:r>
      </w:hyperlink>
      <w:r>
        <w:rPr>
          <w:rFonts w:asciiTheme="majorHAnsi" w:hAnsiTheme="majorHAnsi" w:cstheme="majorHAnsi"/>
        </w:rPr>
        <w:t xml:space="preserve"> linken élő webkamera képet közvetít, amely 3 másodpercenként frissíti a felvételeket. A felvételek készítésének helyszíne: Hévíz, Festetics tér</w:t>
      </w:r>
    </w:p>
    <w:p w14:paraId="68EDF87C" w14:textId="77777777" w:rsidR="0022050B" w:rsidRDefault="0022050B" w:rsidP="004C1018">
      <w:pPr>
        <w:pStyle w:val="Listaszerbekezds"/>
        <w:ind w:left="1843"/>
        <w:jc w:val="both"/>
        <w:rPr>
          <w:rFonts w:asciiTheme="majorHAnsi" w:hAnsiTheme="majorHAnsi" w:cstheme="majorHAnsi"/>
        </w:rPr>
      </w:pPr>
      <w:r>
        <w:rPr>
          <w:rFonts w:asciiTheme="majorHAnsi" w:hAnsiTheme="majorHAnsi" w:cstheme="majorHAnsi"/>
        </w:rPr>
        <w:t>A helyszínen figyelmeztető tábla tájékoztatja a felvételkészítésről a járókelőket.</w:t>
      </w:r>
    </w:p>
    <w:p w14:paraId="0C629354" w14:textId="77777777" w:rsidR="0022050B" w:rsidRDefault="0022050B" w:rsidP="004C1018">
      <w:pPr>
        <w:pStyle w:val="Listaszerbekezds"/>
        <w:ind w:left="1843"/>
        <w:jc w:val="both"/>
        <w:rPr>
          <w:rFonts w:asciiTheme="majorHAnsi" w:hAnsiTheme="majorHAnsi" w:cstheme="majorHAnsi"/>
        </w:rPr>
      </w:pPr>
      <w:r>
        <w:rPr>
          <w:rFonts w:asciiTheme="majorHAnsi" w:hAnsiTheme="majorHAnsi" w:cstheme="majorHAnsi"/>
        </w:rPr>
        <w:t>A kamera képe nem kerül rögzítésre.</w:t>
      </w:r>
    </w:p>
    <w:p w14:paraId="27683C58" w14:textId="77777777" w:rsidR="00CA400E" w:rsidRDefault="0022050B" w:rsidP="004C1018">
      <w:pPr>
        <w:pStyle w:val="Listaszerbekezds"/>
        <w:ind w:left="1843"/>
        <w:jc w:val="both"/>
        <w:rPr>
          <w:rFonts w:asciiTheme="majorHAnsi" w:hAnsiTheme="majorHAnsi" w:cstheme="majorHAnsi"/>
        </w:rPr>
      </w:pPr>
      <w:r>
        <w:rPr>
          <w:rFonts w:asciiTheme="majorHAnsi" w:hAnsiTheme="majorHAnsi" w:cstheme="majorHAnsi"/>
        </w:rPr>
        <w:t>A webkamera szolgáltatást nyújtó cég</w:t>
      </w:r>
      <w:r w:rsidR="00CA400E">
        <w:rPr>
          <w:rFonts w:asciiTheme="majorHAnsi" w:hAnsiTheme="majorHAnsi" w:cstheme="majorHAnsi"/>
        </w:rPr>
        <w:t>ek</w:t>
      </w:r>
      <w:r>
        <w:rPr>
          <w:rFonts w:asciiTheme="majorHAnsi" w:hAnsiTheme="majorHAnsi" w:cstheme="majorHAnsi"/>
        </w:rPr>
        <w:t xml:space="preserve"> neve</w:t>
      </w:r>
      <w:r w:rsidR="00CA400E">
        <w:rPr>
          <w:rFonts w:asciiTheme="majorHAnsi" w:hAnsiTheme="majorHAnsi" w:cstheme="majorHAnsi"/>
        </w:rPr>
        <w:t>i</w:t>
      </w:r>
      <w:r>
        <w:rPr>
          <w:rFonts w:asciiTheme="majorHAnsi" w:hAnsiTheme="majorHAnsi" w:cstheme="majorHAnsi"/>
        </w:rPr>
        <w:t>:</w:t>
      </w:r>
    </w:p>
    <w:p w14:paraId="3CBAAEAB" w14:textId="78796A9F" w:rsidR="0022050B" w:rsidRDefault="0022050B" w:rsidP="004C1018">
      <w:pPr>
        <w:pStyle w:val="Listaszerbekezds"/>
        <w:ind w:left="1843"/>
        <w:jc w:val="both"/>
        <w:rPr>
          <w:rFonts w:asciiTheme="majorHAnsi" w:hAnsiTheme="majorHAnsi" w:cstheme="majorHAnsi"/>
        </w:rPr>
      </w:pPr>
      <w:r w:rsidRPr="0022050B">
        <w:rPr>
          <w:rFonts w:asciiTheme="majorHAnsi" w:hAnsiTheme="majorHAnsi" w:cstheme="majorHAnsi"/>
        </w:rPr>
        <w:t>ONLINECAMERA BT.</w:t>
      </w:r>
      <w:r>
        <w:rPr>
          <w:rFonts w:asciiTheme="majorHAnsi" w:hAnsiTheme="majorHAnsi" w:cstheme="majorHAnsi"/>
        </w:rPr>
        <w:t xml:space="preserve">, elérhetősége: </w:t>
      </w:r>
      <w:hyperlink r:id="rId9" w:history="1">
        <w:r w:rsidRPr="00C647DE">
          <w:rPr>
            <w:rStyle w:val="Hiperhivatkozs"/>
            <w:rFonts w:asciiTheme="majorHAnsi" w:hAnsiTheme="majorHAnsi" w:cstheme="majorHAnsi"/>
          </w:rPr>
          <w:t>https://onlinecamera.net/kapcsolat</w:t>
        </w:r>
      </w:hyperlink>
      <w:r>
        <w:rPr>
          <w:rFonts w:asciiTheme="majorHAnsi" w:hAnsiTheme="majorHAnsi" w:cstheme="majorHAnsi"/>
        </w:rPr>
        <w:t xml:space="preserve"> </w:t>
      </w:r>
    </w:p>
    <w:p w14:paraId="64FC4541" w14:textId="794BBD79" w:rsidR="00CA400E" w:rsidRDefault="00CA400E" w:rsidP="00CA400E">
      <w:pPr>
        <w:pStyle w:val="Listaszerbekezds"/>
        <w:ind w:left="1843"/>
        <w:rPr>
          <w:rFonts w:asciiTheme="majorHAnsi" w:hAnsiTheme="majorHAnsi" w:cstheme="majorHAnsi"/>
        </w:rPr>
      </w:pPr>
      <w:r w:rsidRPr="00CA400E">
        <w:rPr>
          <w:rFonts w:asciiTheme="majorHAnsi" w:hAnsiTheme="majorHAnsi" w:cstheme="majorHAnsi"/>
        </w:rPr>
        <w:t>Magyar Turizmus Média Kft.</w:t>
      </w:r>
      <w:r>
        <w:rPr>
          <w:rFonts w:asciiTheme="majorHAnsi" w:hAnsiTheme="majorHAnsi" w:cstheme="majorHAnsi"/>
        </w:rPr>
        <w:t xml:space="preserve">, elérhetősége: </w:t>
      </w:r>
      <w:hyperlink r:id="rId10" w:history="1">
        <w:r w:rsidRPr="000C4020">
          <w:rPr>
            <w:rStyle w:val="Hiperhivatkozs"/>
            <w:rFonts w:asciiTheme="majorHAnsi" w:hAnsiTheme="majorHAnsi" w:cstheme="majorHAnsi"/>
          </w:rPr>
          <w:t>https://csodalatosbalaton.hu/kapcsolat/</w:t>
        </w:r>
      </w:hyperlink>
    </w:p>
    <w:p w14:paraId="409AF743" w14:textId="77777777" w:rsidR="00CA400E" w:rsidRPr="002B1C8D" w:rsidRDefault="00CA400E" w:rsidP="004C1018">
      <w:pPr>
        <w:pStyle w:val="Listaszerbekezds"/>
        <w:ind w:left="1843"/>
        <w:jc w:val="both"/>
        <w:rPr>
          <w:rFonts w:asciiTheme="majorHAnsi" w:hAnsiTheme="majorHAnsi" w:cstheme="majorHAnsi"/>
        </w:rPr>
      </w:pPr>
    </w:p>
    <w:p w14:paraId="60CBB5F4" w14:textId="77777777" w:rsidR="00255560" w:rsidRPr="002B1C8D" w:rsidRDefault="00255560" w:rsidP="00255560">
      <w:pPr>
        <w:pStyle w:val="Listaszerbekezds"/>
        <w:rPr>
          <w:rFonts w:asciiTheme="majorHAnsi" w:hAnsiTheme="majorHAnsi" w:cstheme="majorHAnsi"/>
        </w:rPr>
      </w:pPr>
    </w:p>
    <w:p w14:paraId="021037B2" w14:textId="77777777" w:rsidR="00065494" w:rsidRPr="002B1C8D" w:rsidRDefault="00065494" w:rsidP="00195ABD">
      <w:pPr>
        <w:pStyle w:val="Cmsor1"/>
        <w:numPr>
          <w:ilvl w:val="0"/>
          <w:numId w:val="19"/>
        </w:numPr>
        <w:jc w:val="center"/>
        <w:rPr>
          <w:rFonts w:cstheme="majorHAnsi"/>
          <w:b/>
        </w:rPr>
      </w:pPr>
      <w:bookmarkStart w:id="9" w:name="_Toc513149784"/>
      <w:bookmarkStart w:id="10" w:name="_Toc434958"/>
      <w:r w:rsidRPr="002B1C8D">
        <w:rPr>
          <w:rFonts w:cstheme="majorHAnsi"/>
        </w:rPr>
        <w:lastRenderedPageBreak/>
        <w:t>Az érintettek jogai, jogorvoslati lehetőségek</w:t>
      </w:r>
      <w:bookmarkEnd w:id="9"/>
      <w:bookmarkEnd w:id="10"/>
    </w:p>
    <w:p w14:paraId="43356A47" w14:textId="77777777" w:rsidR="00065494" w:rsidRPr="002B1C8D" w:rsidRDefault="00065494" w:rsidP="00065494">
      <w:pPr>
        <w:pStyle w:val="Listaszerbekezds"/>
        <w:rPr>
          <w:rFonts w:asciiTheme="majorHAnsi" w:hAnsiTheme="majorHAnsi" w:cstheme="majorHAnsi"/>
          <w:b/>
        </w:rPr>
      </w:pPr>
    </w:p>
    <w:p w14:paraId="733AEBA0" w14:textId="77777777" w:rsidR="0041134F" w:rsidRPr="002B1C8D" w:rsidRDefault="00065494" w:rsidP="00F46249">
      <w:pPr>
        <w:pStyle w:val="Listaszerbekezds"/>
        <w:numPr>
          <w:ilvl w:val="0"/>
          <w:numId w:val="15"/>
        </w:numPr>
        <w:jc w:val="both"/>
        <w:rPr>
          <w:rFonts w:asciiTheme="majorHAnsi" w:hAnsiTheme="majorHAnsi" w:cstheme="majorHAnsi"/>
        </w:rPr>
      </w:pPr>
      <w:r w:rsidRPr="002B1C8D">
        <w:rPr>
          <w:rFonts w:asciiTheme="majorHAnsi" w:hAnsiTheme="majorHAnsi" w:cstheme="majorHAnsi"/>
        </w:rPr>
        <w:t xml:space="preserve">Az érintettek bármikor tájékoztatást kérhetnek </w:t>
      </w:r>
      <w:r w:rsidR="0041134F" w:rsidRPr="002B1C8D">
        <w:rPr>
          <w:rFonts w:asciiTheme="majorHAnsi" w:hAnsiTheme="majorHAnsi" w:cstheme="majorHAnsi"/>
        </w:rPr>
        <w:t xml:space="preserve">írásban </w:t>
      </w:r>
      <w:r w:rsidRPr="002B1C8D">
        <w:rPr>
          <w:rFonts w:asciiTheme="majorHAnsi" w:hAnsiTheme="majorHAnsi" w:cstheme="majorHAnsi"/>
        </w:rPr>
        <w:t>az Adatkezelőtől az általa kezelt személyes adataik kezelésének módjáról, jelezheti törlési vagy módosítási igényét, továbbá visszavonhatja a ko</w:t>
      </w:r>
      <w:r w:rsidR="004F58E5" w:rsidRPr="002B1C8D">
        <w:rPr>
          <w:rFonts w:asciiTheme="majorHAnsi" w:hAnsiTheme="majorHAnsi" w:cstheme="majorHAnsi"/>
        </w:rPr>
        <w:t xml:space="preserve">rábban megadott hozzájárulását </w:t>
      </w:r>
      <w:r w:rsidR="0041134F" w:rsidRPr="002B1C8D">
        <w:rPr>
          <w:rFonts w:asciiTheme="majorHAnsi" w:hAnsiTheme="majorHAnsi" w:cstheme="majorHAnsi"/>
        </w:rPr>
        <w:t>a 3. pontban megadott elérhetőségeken.</w:t>
      </w:r>
    </w:p>
    <w:p w14:paraId="366E550F" w14:textId="77777777" w:rsidR="0041134F" w:rsidRPr="002B1C8D" w:rsidRDefault="0041134F" w:rsidP="0041134F">
      <w:pPr>
        <w:pStyle w:val="Listaszerbekezds"/>
        <w:jc w:val="both"/>
        <w:rPr>
          <w:rFonts w:asciiTheme="majorHAnsi" w:hAnsiTheme="majorHAnsi" w:cstheme="majorHAnsi"/>
        </w:rPr>
      </w:pPr>
    </w:p>
    <w:p w14:paraId="41C1E4B6" w14:textId="77777777" w:rsidR="0041134F" w:rsidRPr="002B1C8D" w:rsidRDefault="0041134F" w:rsidP="00F46249">
      <w:pPr>
        <w:pStyle w:val="Listaszerbekezds"/>
        <w:numPr>
          <w:ilvl w:val="0"/>
          <w:numId w:val="15"/>
        </w:numPr>
        <w:jc w:val="both"/>
        <w:rPr>
          <w:rFonts w:asciiTheme="majorHAnsi" w:hAnsiTheme="majorHAnsi" w:cstheme="majorHAnsi"/>
        </w:rPr>
      </w:pPr>
      <w:r w:rsidRPr="002B1C8D">
        <w:rPr>
          <w:rFonts w:asciiTheme="majorHAnsi" w:hAnsiTheme="majorHAnsi" w:cstheme="majorHAnsi"/>
        </w:rPr>
        <w:t>Az érintett törlési jogát a jogszabályban kötelezően előírt adatkezelések esetén nem gyakorolhatja.</w:t>
      </w:r>
    </w:p>
    <w:p w14:paraId="466FDFCD" w14:textId="77777777" w:rsidR="0041134F" w:rsidRPr="002B1C8D" w:rsidRDefault="0041134F" w:rsidP="0041134F">
      <w:pPr>
        <w:pStyle w:val="Listaszerbekezds"/>
        <w:rPr>
          <w:rFonts w:asciiTheme="majorHAnsi" w:hAnsiTheme="majorHAnsi" w:cstheme="majorHAnsi"/>
        </w:rPr>
      </w:pPr>
    </w:p>
    <w:p w14:paraId="4CE99277" w14:textId="77777777" w:rsidR="0041134F" w:rsidRPr="002B1C8D" w:rsidRDefault="0041134F" w:rsidP="00F46249">
      <w:pPr>
        <w:pStyle w:val="Listaszerbekezds"/>
        <w:numPr>
          <w:ilvl w:val="0"/>
          <w:numId w:val="15"/>
        </w:numPr>
        <w:jc w:val="both"/>
        <w:rPr>
          <w:rFonts w:asciiTheme="majorHAnsi" w:hAnsiTheme="majorHAnsi" w:cstheme="majorHAnsi"/>
        </w:rPr>
      </w:pPr>
      <w:r w:rsidRPr="002B1C8D">
        <w:rPr>
          <w:rFonts w:asciiTheme="majorHAnsi" w:hAnsiTheme="majorHAnsi" w:cstheme="majorHAnsi"/>
          <w:b/>
        </w:rPr>
        <w:t>A tájékoztatáshoz való jog tartalma</w:t>
      </w:r>
      <w:r w:rsidRPr="002B1C8D">
        <w:rPr>
          <w:rFonts w:asciiTheme="majorHAnsi" w:hAnsiTheme="majorHAnsi" w:cstheme="majorHAnsi"/>
        </w:rPr>
        <w:t>: Az érintett igénye alapján az Adatkezelő az érintett részére a személyes adatok kezelésére vonatkozó, a GDPR 13. és 14. cikkében felsorolt információkat, valamint a 15-22. és a 34. cikk szerinti tájékoztatásokat tömör, közérthető formában átadja.</w:t>
      </w:r>
    </w:p>
    <w:p w14:paraId="37A4B4A6" w14:textId="77777777" w:rsidR="0041134F" w:rsidRPr="002B1C8D" w:rsidRDefault="0041134F" w:rsidP="0041134F">
      <w:pPr>
        <w:pStyle w:val="Listaszerbekezds"/>
        <w:rPr>
          <w:rFonts w:asciiTheme="majorHAnsi" w:hAnsiTheme="majorHAnsi" w:cstheme="majorHAnsi"/>
        </w:rPr>
      </w:pPr>
    </w:p>
    <w:p w14:paraId="44B320D7" w14:textId="77777777" w:rsidR="0041134F" w:rsidRPr="002B1C8D" w:rsidRDefault="0041134F" w:rsidP="00F46249">
      <w:pPr>
        <w:pStyle w:val="Listaszerbekezds"/>
        <w:numPr>
          <w:ilvl w:val="0"/>
          <w:numId w:val="15"/>
        </w:numPr>
        <w:jc w:val="both"/>
        <w:rPr>
          <w:rFonts w:asciiTheme="majorHAnsi" w:hAnsiTheme="majorHAnsi" w:cstheme="majorHAnsi"/>
        </w:rPr>
      </w:pPr>
      <w:r w:rsidRPr="002B1C8D">
        <w:rPr>
          <w:rFonts w:asciiTheme="majorHAnsi" w:hAnsiTheme="majorHAnsi" w:cstheme="majorHAnsi"/>
        </w:rPr>
        <w:t xml:space="preserve"> </w:t>
      </w:r>
      <w:r w:rsidRPr="002B1C8D">
        <w:rPr>
          <w:rFonts w:asciiTheme="majorHAnsi" w:hAnsiTheme="majorHAnsi" w:cstheme="majorHAnsi"/>
          <w:b/>
        </w:rPr>
        <w:t>A hozzáféréshez való jog tartalma</w:t>
      </w:r>
      <w:r w:rsidRPr="002B1C8D">
        <w:rPr>
          <w:rFonts w:asciiTheme="majorHAnsi" w:hAnsiTheme="majorHAnsi" w:cstheme="majorHAnsi"/>
        </w:rPr>
        <w:t xml:space="preserve">: Az érintett megkeresésére az Adatkezelő tájékoztatást nyújt arról, hogy </w:t>
      </w:r>
      <w:r w:rsidR="00FE7C8B" w:rsidRPr="002B1C8D">
        <w:rPr>
          <w:rFonts w:asciiTheme="majorHAnsi" w:hAnsiTheme="majorHAnsi" w:cstheme="majorHAnsi"/>
        </w:rPr>
        <w:t>folyamatban van-e rá vonatkozó adatkezelés az Adatkezelőnél.</w:t>
      </w:r>
      <w:r w:rsidR="00563C7F" w:rsidRPr="002B1C8D">
        <w:rPr>
          <w:rFonts w:asciiTheme="majorHAnsi" w:hAnsiTheme="majorHAnsi" w:cstheme="majorHAnsi"/>
        </w:rPr>
        <w:t xml:space="preserve"> Amennyiben Adatkezelőnél folyamatban van a kérelmezőre vonatkozó adatkezelés, az érintett jogosult hozzáférésre a következők tekintetében:</w:t>
      </w:r>
    </w:p>
    <w:p w14:paraId="26FFBE76" w14:textId="77777777" w:rsidR="00563C7F" w:rsidRPr="002B1C8D" w:rsidRDefault="00563C7F" w:rsidP="00563C7F">
      <w:pPr>
        <w:pStyle w:val="Listaszerbekezds"/>
        <w:rPr>
          <w:rFonts w:asciiTheme="majorHAnsi" w:hAnsiTheme="majorHAnsi" w:cstheme="majorHAnsi"/>
        </w:rPr>
      </w:pPr>
    </w:p>
    <w:p w14:paraId="3C3A6CFD" w14:textId="77777777" w:rsidR="00563C7F" w:rsidRPr="002B1C8D" w:rsidRDefault="00563C7F" w:rsidP="00563C7F">
      <w:pPr>
        <w:pStyle w:val="Listaszerbekezds"/>
        <w:numPr>
          <w:ilvl w:val="1"/>
          <w:numId w:val="15"/>
        </w:numPr>
        <w:jc w:val="both"/>
        <w:rPr>
          <w:rFonts w:asciiTheme="majorHAnsi" w:hAnsiTheme="majorHAnsi" w:cstheme="majorHAnsi"/>
        </w:rPr>
      </w:pPr>
      <w:r w:rsidRPr="002B1C8D">
        <w:rPr>
          <w:rFonts w:asciiTheme="majorHAnsi" w:hAnsiTheme="majorHAnsi" w:cstheme="majorHAnsi"/>
        </w:rPr>
        <w:t>A rá vonatkozó személyes adatok;</w:t>
      </w:r>
    </w:p>
    <w:p w14:paraId="287401A0" w14:textId="77777777" w:rsidR="00563C7F" w:rsidRPr="002B1C8D" w:rsidRDefault="00563C7F" w:rsidP="00563C7F">
      <w:pPr>
        <w:pStyle w:val="Listaszerbekezds"/>
        <w:numPr>
          <w:ilvl w:val="1"/>
          <w:numId w:val="15"/>
        </w:numPr>
        <w:jc w:val="both"/>
        <w:rPr>
          <w:rFonts w:asciiTheme="majorHAnsi" w:hAnsiTheme="majorHAnsi" w:cstheme="majorHAnsi"/>
        </w:rPr>
      </w:pPr>
      <w:r w:rsidRPr="002B1C8D">
        <w:rPr>
          <w:rFonts w:asciiTheme="majorHAnsi" w:hAnsiTheme="majorHAnsi" w:cstheme="majorHAnsi"/>
        </w:rPr>
        <w:t>az adatkezelés célja(i);</w:t>
      </w:r>
    </w:p>
    <w:p w14:paraId="056F1731" w14:textId="77777777" w:rsidR="00563C7F" w:rsidRPr="002B1C8D" w:rsidRDefault="00563C7F" w:rsidP="00563C7F">
      <w:pPr>
        <w:pStyle w:val="Listaszerbekezds"/>
        <w:numPr>
          <w:ilvl w:val="1"/>
          <w:numId w:val="15"/>
        </w:numPr>
        <w:jc w:val="both"/>
        <w:rPr>
          <w:rFonts w:asciiTheme="majorHAnsi" w:hAnsiTheme="majorHAnsi" w:cstheme="majorHAnsi"/>
        </w:rPr>
      </w:pPr>
      <w:r w:rsidRPr="002B1C8D">
        <w:rPr>
          <w:rFonts w:asciiTheme="majorHAnsi" w:hAnsiTheme="majorHAnsi" w:cstheme="majorHAnsi"/>
        </w:rPr>
        <w:t>az érintett személyes adatok kategóriái;</w:t>
      </w:r>
    </w:p>
    <w:p w14:paraId="11D971E5" w14:textId="77777777" w:rsidR="00563C7F" w:rsidRPr="002B1C8D" w:rsidRDefault="00E66D71" w:rsidP="00563C7F">
      <w:pPr>
        <w:pStyle w:val="Listaszerbekezds"/>
        <w:numPr>
          <w:ilvl w:val="1"/>
          <w:numId w:val="15"/>
        </w:numPr>
        <w:jc w:val="both"/>
        <w:rPr>
          <w:rFonts w:asciiTheme="majorHAnsi" w:hAnsiTheme="majorHAnsi" w:cstheme="majorHAnsi"/>
        </w:rPr>
      </w:pPr>
      <w:r w:rsidRPr="002B1C8D">
        <w:rPr>
          <w:rFonts w:asciiTheme="majorHAnsi" w:hAnsiTheme="majorHAnsi" w:cstheme="majorHAnsi"/>
        </w:rPr>
        <w:t>azon személyek, amelyekkel az érintett adatait közölték, vagy közölni fogják;</w:t>
      </w:r>
    </w:p>
    <w:p w14:paraId="5DF30F6B" w14:textId="77777777" w:rsidR="00E66D71" w:rsidRPr="002B1C8D" w:rsidRDefault="00C2523E" w:rsidP="00563C7F">
      <w:pPr>
        <w:pStyle w:val="Listaszerbekezds"/>
        <w:numPr>
          <w:ilvl w:val="1"/>
          <w:numId w:val="15"/>
        </w:numPr>
        <w:jc w:val="both"/>
        <w:rPr>
          <w:rFonts w:asciiTheme="majorHAnsi" w:hAnsiTheme="majorHAnsi" w:cstheme="majorHAnsi"/>
        </w:rPr>
      </w:pPr>
      <w:r w:rsidRPr="002B1C8D">
        <w:rPr>
          <w:rFonts w:asciiTheme="majorHAnsi" w:hAnsiTheme="majorHAnsi" w:cstheme="majorHAnsi"/>
        </w:rPr>
        <w:t>az adatok tárolásának időtartama;</w:t>
      </w:r>
    </w:p>
    <w:p w14:paraId="50A362AC" w14:textId="77777777" w:rsidR="00C2523E" w:rsidRPr="002B1C8D" w:rsidRDefault="00C2523E" w:rsidP="00563C7F">
      <w:pPr>
        <w:pStyle w:val="Listaszerbekezds"/>
        <w:numPr>
          <w:ilvl w:val="1"/>
          <w:numId w:val="15"/>
        </w:numPr>
        <w:jc w:val="both"/>
        <w:rPr>
          <w:rFonts w:asciiTheme="majorHAnsi" w:hAnsiTheme="majorHAnsi" w:cstheme="majorHAnsi"/>
        </w:rPr>
      </w:pPr>
      <w:r w:rsidRPr="002B1C8D">
        <w:rPr>
          <w:rFonts w:asciiTheme="majorHAnsi" w:hAnsiTheme="majorHAnsi" w:cstheme="majorHAnsi"/>
        </w:rPr>
        <w:t>a helyesbítés</w:t>
      </w:r>
      <w:r w:rsidR="00F46249" w:rsidRPr="002B1C8D">
        <w:rPr>
          <w:rFonts w:asciiTheme="majorHAnsi" w:hAnsiTheme="majorHAnsi" w:cstheme="majorHAnsi"/>
        </w:rPr>
        <w:t>hez</w:t>
      </w:r>
      <w:r w:rsidRPr="002B1C8D">
        <w:rPr>
          <w:rFonts w:asciiTheme="majorHAnsi" w:hAnsiTheme="majorHAnsi" w:cstheme="majorHAnsi"/>
        </w:rPr>
        <w:t>, törlés</w:t>
      </w:r>
      <w:r w:rsidR="00F46249" w:rsidRPr="002B1C8D">
        <w:rPr>
          <w:rFonts w:asciiTheme="majorHAnsi" w:hAnsiTheme="majorHAnsi" w:cstheme="majorHAnsi"/>
        </w:rPr>
        <w:t>hez</w:t>
      </w:r>
      <w:r w:rsidRPr="002B1C8D">
        <w:rPr>
          <w:rFonts w:asciiTheme="majorHAnsi" w:hAnsiTheme="majorHAnsi" w:cstheme="majorHAnsi"/>
        </w:rPr>
        <w:t>,</w:t>
      </w:r>
      <w:r w:rsidR="00F46249" w:rsidRPr="002B1C8D">
        <w:rPr>
          <w:rFonts w:asciiTheme="majorHAnsi" w:hAnsiTheme="majorHAnsi" w:cstheme="majorHAnsi"/>
        </w:rPr>
        <w:t xml:space="preserve"> valamint az adatkezelés korlátozásához való jog;</w:t>
      </w:r>
    </w:p>
    <w:p w14:paraId="270D426B" w14:textId="77777777" w:rsidR="00F46249" w:rsidRPr="002B1C8D" w:rsidRDefault="00127E5B" w:rsidP="00563C7F">
      <w:pPr>
        <w:pStyle w:val="Listaszerbekezds"/>
        <w:numPr>
          <w:ilvl w:val="1"/>
          <w:numId w:val="15"/>
        </w:numPr>
        <w:jc w:val="both"/>
        <w:rPr>
          <w:rFonts w:asciiTheme="majorHAnsi" w:hAnsiTheme="majorHAnsi" w:cstheme="majorHAnsi"/>
        </w:rPr>
      </w:pPr>
      <w:r w:rsidRPr="002B1C8D">
        <w:rPr>
          <w:rFonts w:asciiTheme="majorHAnsi" w:hAnsiTheme="majorHAnsi" w:cstheme="majorHAnsi"/>
        </w:rPr>
        <w:t>a bírósághoz, illetve felügyeleti hatósághoz fordulás joga;</w:t>
      </w:r>
    </w:p>
    <w:p w14:paraId="42B9C5DB" w14:textId="77777777" w:rsidR="00127E5B" w:rsidRPr="002B1C8D" w:rsidRDefault="00127E5B" w:rsidP="00563C7F">
      <w:pPr>
        <w:pStyle w:val="Listaszerbekezds"/>
        <w:numPr>
          <w:ilvl w:val="1"/>
          <w:numId w:val="15"/>
        </w:numPr>
        <w:jc w:val="both"/>
        <w:rPr>
          <w:rFonts w:asciiTheme="majorHAnsi" w:hAnsiTheme="majorHAnsi" w:cstheme="majorHAnsi"/>
        </w:rPr>
      </w:pPr>
      <w:r w:rsidRPr="002B1C8D">
        <w:rPr>
          <w:rFonts w:asciiTheme="majorHAnsi" w:hAnsiTheme="majorHAnsi" w:cstheme="majorHAnsi"/>
        </w:rPr>
        <w:t>a kezelt adatok forrása;</w:t>
      </w:r>
    </w:p>
    <w:p w14:paraId="6BE84B3B" w14:textId="77777777" w:rsidR="00127E5B" w:rsidRPr="002B1C8D" w:rsidRDefault="00127E5B" w:rsidP="00563C7F">
      <w:pPr>
        <w:pStyle w:val="Listaszerbekezds"/>
        <w:numPr>
          <w:ilvl w:val="1"/>
          <w:numId w:val="15"/>
        </w:numPr>
        <w:jc w:val="both"/>
        <w:rPr>
          <w:rFonts w:asciiTheme="majorHAnsi" w:hAnsiTheme="majorHAnsi" w:cstheme="majorHAnsi"/>
        </w:rPr>
      </w:pPr>
      <w:r w:rsidRPr="002B1C8D">
        <w:rPr>
          <w:rFonts w:asciiTheme="majorHAnsi" w:hAnsiTheme="majorHAnsi" w:cstheme="majorHAnsi"/>
        </w:rPr>
        <w:t>profilalkotás és/vagy automatizált döntéshozatal</w:t>
      </w:r>
      <w:r w:rsidR="00873DF5" w:rsidRPr="002B1C8D">
        <w:rPr>
          <w:rFonts w:asciiTheme="majorHAnsi" w:hAnsiTheme="majorHAnsi" w:cstheme="majorHAnsi"/>
        </w:rPr>
        <w:t>, illetve ilyen alkalmazásának részletei, gyakorlati hatásai</w:t>
      </w:r>
      <w:r w:rsidRPr="002B1C8D">
        <w:rPr>
          <w:rFonts w:asciiTheme="majorHAnsi" w:hAnsiTheme="majorHAnsi" w:cstheme="majorHAnsi"/>
        </w:rPr>
        <w:t>;</w:t>
      </w:r>
    </w:p>
    <w:p w14:paraId="499B0D1F" w14:textId="77777777" w:rsidR="00127E5B" w:rsidRPr="002B1C8D" w:rsidRDefault="00873DF5" w:rsidP="00563C7F">
      <w:pPr>
        <w:pStyle w:val="Listaszerbekezds"/>
        <w:numPr>
          <w:ilvl w:val="1"/>
          <w:numId w:val="15"/>
        </w:numPr>
        <w:jc w:val="both"/>
        <w:rPr>
          <w:rFonts w:asciiTheme="majorHAnsi" w:hAnsiTheme="majorHAnsi" w:cstheme="majorHAnsi"/>
        </w:rPr>
      </w:pPr>
      <w:r w:rsidRPr="002B1C8D">
        <w:rPr>
          <w:rFonts w:asciiTheme="majorHAnsi" w:hAnsiTheme="majorHAnsi" w:cstheme="majorHAnsi"/>
        </w:rPr>
        <w:t>a kezelt adatok harmadik ország vagy nemzetközi szervezet részére való átadása.</w:t>
      </w:r>
    </w:p>
    <w:p w14:paraId="5C532D4F" w14:textId="77777777" w:rsidR="00953BD2" w:rsidRPr="002B1C8D" w:rsidRDefault="00953BD2" w:rsidP="00953BD2">
      <w:pPr>
        <w:pStyle w:val="Listaszerbekezds"/>
        <w:ind w:left="1440"/>
        <w:jc w:val="both"/>
        <w:rPr>
          <w:rFonts w:asciiTheme="majorHAnsi" w:hAnsiTheme="majorHAnsi" w:cstheme="majorHAnsi"/>
        </w:rPr>
      </w:pPr>
    </w:p>
    <w:p w14:paraId="7DFE21BD" w14:textId="77777777" w:rsidR="00873DF5" w:rsidRPr="002B1C8D" w:rsidRDefault="00834F0F" w:rsidP="00873DF5">
      <w:pPr>
        <w:pStyle w:val="Listaszerbekezds"/>
        <w:numPr>
          <w:ilvl w:val="0"/>
          <w:numId w:val="15"/>
        </w:numPr>
        <w:jc w:val="both"/>
        <w:rPr>
          <w:rFonts w:asciiTheme="majorHAnsi" w:hAnsiTheme="majorHAnsi" w:cstheme="majorHAnsi"/>
        </w:rPr>
      </w:pPr>
      <w:r w:rsidRPr="002B1C8D">
        <w:rPr>
          <w:rFonts w:asciiTheme="majorHAnsi" w:hAnsiTheme="majorHAnsi" w:cstheme="majorHAnsi"/>
        </w:rPr>
        <w:t xml:space="preserve">A fentiek szerinti adatigénylés esetén Adatkezelő az érintett részére kiadja a kérelemnek megfelelő, általa kezelt </w:t>
      </w:r>
      <w:r w:rsidR="002161D6" w:rsidRPr="002B1C8D">
        <w:rPr>
          <w:rFonts w:asciiTheme="majorHAnsi" w:hAnsiTheme="majorHAnsi" w:cstheme="majorHAnsi"/>
        </w:rPr>
        <w:t>adatok egy másolati példányát.</w:t>
      </w:r>
      <w:r w:rsidR="00953BD2" w:rsidRPr="002B1C8D">
        <w:rPr>
          <w:rFonts w:asciiTheme="majorHAnsi" w:hAnsiTheme="majorHAnsi" w:cstheme="majorHAnsi"/>
        </w:rPr>
        <w:t xml:space="preserve"> Külön kérelemre van lehetőség elektronikus úton való kézbesítést kérni az Adatkezelőtől.</w:t>
      </w:r>
    </w:p>
    <w:p w14:paraId="19613B09" w14:textId="77777777" w:rsidR="002161D6" w:rsidRPr="002B1C8D" w:rsidRDefault="002161D6" w:rsidP="002161D6">
      <w:pPr>
        <w:pStyle w:val="Listaszerbekezds"/>
        <w:jc w:val="both"/>
        <w:rPr>
          <w:rFonts w:asciiTheme="majorHAnsi" w:hAnsiTheme="majorHAnsi" w:cstheme="majorHAnsi"/>
        </w:rPr>
      </w:pPr>
    </w:p>
    <w:p w14:paraId="422286FC" w14:textId="77777777" w:rsidR="002161D6" w:rsidRPr="002B1C8D" w:rsidRDefault="002161D6" w:rsidP="00873DF5">
      <w:pPr>
        <w:pStyle w:val="Listaszerbekezds"/>
        <w:numPr>
          <w:ilvl w:val="0"/>
          <w:numId w:val="15"/>
        </w:numPr>
        <w:jc w:val="both"/>
        <w:rPr>
          <w:rFonts w:asciiTheme="majorHAnsi" w:hAnsiTheme="majorHAnsi" w:cstheme="majorHAnsi"/>
        </w:rPr>
      </w:pPr>
      <w:r w:rsidRPr="002B1C8D">
        <w:rPr>
          <w:rFonts w:asciiTheme="majorHAnsi" w:hAnsiTheme="majorHAnsi" w:cstheme="majorHAnsi"/>
        </w:rPr>
        <w:t xml:space="preserve">Adatkezelő minden további példányért </w:t>
      </w:r>
      <w:r w:rsidR="00953BD2" w:rsidRPr="002B1C8D">
        <w:rPr>
          <w:rFonts w:asciiTheme="majorHAnsi" w:hAnsiTheme="majorHAnsi" w:cstheme="majorHAnsi"/>
        </w:rPr>
        <w:t>oldala</w:t>
      </w:r>
      <w:r w:rsidR="003F0FD2" w:rsidRPr="002B1C8D">
        <w:rPr>
          <w:rFonts w:asciiTheme="majorHAnsi" w:hAnsiTheme="majorHAnsi" w:cstheme="majorHAnsi"/>
        </w:rPr>
        <w:t>nként 500,- Ft-os adminisztrációs</w:t>
      </w:r>
      <w:r w:rsidR="00953BD2" w:rsidRPr="002B1C8D">
        <w:rPr>
          <w:rFonts w:asciiTheme="majorHAnsi" w:hAnsiTheme="majorHAnsi" w:cstheme="majorHAnsi"/>
        </w:rPr>
        <w:t xml:space="preserve"> díjat kér.</w:t>
      </w:r>
    </w:p>
    <w:p w14:paraId="41A14CA9" w14:textId="77777777" w:rsidR="00953BD2" w:rsidRPr="002B1C8D" w:rsidRDefault="00953BD2" w:rsidP="00953BD2">
      <w:pPr>
        <w:pStyle w:val="Listaszerbekezds"/>
        <w:rPr>
          <w:rFonts w:asciiTheme="majorHAnsi" w:hAnsiTheme="majorHAnsi" w:cstheme="majorHAnsi"/>
        </w:rPr>
      </w:pPr>
    </w:p>
    <w:p w14:paraId="6406C470" w14:textId="77777777" w:rsidR="00953BD2" w:rsidRPr="002B1C8D" w:rsidRDefault="00953BD2" w:rsidP="00873DF5">
      <w:pPr>
        <w:pStyle w:val="Listaszerbekezds"/>
        <w:numPr>
          <w:ilvl w:val="0"/>
          <w:numId w:val="15"/>
        </w:numPr>
        <w:jc w:val="both"/>
        <w:rPr>
          <w:rFonts w:asciiTheme="majorHAnsi" w:hAnsiTheme="majorHAnsi" w:cstheme="majorHAnsi"/>
        </w:rPr>
      </w:pPr>
      <w:r w:rsidRPr="002B1C8D">
        <w:rPr>
          <w:rFonts w:asciiTheme="majorHAnsi" w:hAnsiTheme="majorHAnsi" w:cstheme="majorHAnsi"/>
        </w:rPr>
        <w:t>Az igényelt adatok kiadásának határideje az igény átvételétől számított 30 nap.</w:t>
      </w:r>
    </w:p>
    <w:p w14:paraId="72AADCBE" w14:textId="77777777" w:rsidR="00953BD2" w:rsidRPr="002B1C8D" w:rsidRDefault="00953BD2" w:rsidP="00953BD2">
      <w:pPr>
        <w:pStyle w:val="Listaszerbekezds"/>
        <w:rPr>
          <w:rFonts w:asciiTheme="majorHAnsi" w:hAnsiTheme="majorHAnsi" w:cstheme="majorHAnsi"/>
        </w:rPr>
      </w:pPr>
    </w:p>
    <w:p w14:paraId="1FE35FFC" w14:textId="77777777" w:rsidR="00953BD2" w:rsidRPr="002B1C8D" w:rsidRDefault="00953BD2" w:rsidP="00873DF5">
      <w:pPr>
        <w:pStyle w:val="Listaszerbekezds"/>
        <w:numPr>
          <w:ilvl w:val="0"/>
          <w:numId w:val="15"/>
        </w:numPr>
        <w:jc w:val="both"/>
        <w:rPr>
          <w:rFonts w:asciiTheme="majorHAnsi" w:hAnsiTheme="majorHAnsi" w:cstheme="majorHAnsi"/>
          <w:b/>
        </w:rPr>
      </w:pPr>
      <w:r w:rsidRPr="002B1C8D">
        <w:rPr>
          <w:rFonts w:asciiTheme="majorHAnsi" w:hAnsiTheme="majorHAnsi" w:cstheme="majorHAnsi"/>
          <w:b/>
        </w:rPr>
        <w:t>A helyesbítéshez való jog</w:t>
      </w:r>
      <w:r w:rsidRPr="002B1C8D">
        <w:rPr>
          <w:rFonts w:asciiTheme="majorHAnsi" w:hAnsiTheme="majorHAnsi" w:cstheme="majorHAnsi"/>
        </w:rPr>
        <w:t>: Az érintett kérheti az Adatkezelő által kezelt, rá vonatkozó pontatlan adatok helyesbítését.</w:t>
      </w:r>
    </w:p>
    <w:p w14:paraId="70E5FCDE" w14:textId="77777777" w:rsidR="00953BD2" w:rsidRPr="002B1C8D" w:rsidRDefault="00953BD2" w:rsidP="00953BD2">
      <w:pPr>
        <w:pStyle w:val="Listaszerbekezds"/>
        <w:rPr>
          <w:rFonts w:asciiTheme="majorHAnsi" w:hAnsiTheme="majorHAnsi" w:cstheme="majorHAnsi"/>
          <w:b/>
        </w:rPr>
      </w:pPr>
    </w:p>
    <w:p w14:paraId="4222C4F0" w14:textId="77777777" w:rsidR="00953BD2" w:rsidRPr="002B1C8D" w:rsidRDefault="00F56B42" w:rsidP="00873DF5">
      <w:pPr>
        <w:pStyle w:val="Listaszerbekezds"/>
        <w:numPr>
          <w:ilvl w:val="0"/>
          <w:numId w:val="15"/>
        </w:numPr>
        <w:jc w:val="both"/>
        <w:rPr>
          <w:rFonts w:asciiTheme="majorHAnsi" w:hAnsiTheme="majorHAnsi" w:cstheme="majorHAnsi"/>
          <w:b/>
        </w:rPr>
      </w:pPr>
      <w:r w:rsidRPr="002B1C8D">
        <w:rPr>
          <w:rFonts w:asciiTheme="majorHAnsi" w:hAnsiTheme="majorHAnsi" w:cstheme="majorHAnsi"/>
          <w:b/>
        </w:rPr>
        <w:t>A törléshez való jog</w:t>
      </w:r>
      <w:r w:rsidRPr="002B1C8D">
        <w:rPr>
          <w:rFonts w:asciiTheme="majorHAnsi" w:hAnsiTheme="majorHAnsi" w:cstheme="majorHAnsi"/>
        </w:rPr>
        <w:t xml:space="preserve">: </w:t>
      </w:r>
      <w:r w:rsidR="00025927" w:rsidRPr="002B1C8D">
        <w:rPr>
          <w:rFonts w:asciiTheme="majorHAnsi" w:hAnsiTheme="majorHAnsi" w:cstheme="majorHAnsi"/>
        </w:rPr>
        <w:t xml:space="preserve">Amennyiben az alábbi indokok </w:t>
      </w:r>
      <w:proofErr w:type="spellStart"/>
      <w:r w:rsidR="00025927" w:rsidRPr="002B1C8D">
        <w:rPr>
          <w:rFonts w:asciiTheme="majorHAnsi" w:hAnsiTheme="majorHAnsi" w:cstheme="majorHAnsi"/>
        </w:rPr>
        <w:t>bármelyike</w:t>
      </w:r>
      <w:proofErr w:type="spellEnd"/>
      <w:r w:rsidR="00025927" w:rsidRPr="002B1C8D">
        <w:rPr>
          <w:rFonts w:asciiTheme="majorHAnsi" w:hAnsiTheme="majorHAnsi" w:cstheme="majorHAnsi"/>
        </w:rPr>
        <w:t xml:space="preserve"> fennáll, úgy az érintett kérésére Adatkezelő a legrövidebb időn belül, de legkésőbb 5 munkanapon belül, törli az érintettre vonatkozó adatokat:</w:t>
      </w:r>
    </w:p>
    <w:p w14:paraId="4AEA016E" w14:textId="77777777" w:rsidR="00025927" w:rsidRPr="002B1C8D" w:rsidRDefault="00025927" w:rsidP="00025927">
      <w:pPr>
        <w:pStyle w:val="Listaszerbekezds"/>
        <w:rPr>
          <w:rFonts w:asciiTheme="majorHAnsi" w:hAnsiTheme="majorHAnsi" w:cstheme="majorHAnsi"/>
          <w:b/>
        </w:rPr>
      </w:pPr>
    </w:p>
    <w:p w14:paraId="0E45B56D" w14:textId="77777777" w:rsidR="00025927" w:rsidRPr="002B1C8D" w:rsidRDefault="00025927" w:rsidP="00025927">
      <w:pPr>
        <w:pStyle w:val="Listaszerbekezds"/>
        <w:numPr>
          <w:ilvl w:val="1"/>
          <w:numId w:val="15"/>
        </w:numPr>
        <w:jc w:val="both"/>
        <w:rPr>
          <w:rFonts w:asciiTheme="majorHAnsi" w:hAnsiTheme="majorHAnsi" w:cstheme="majorHAnsi"/>
        </w:rPr>
      </w:pPr>
      <w:r w:rsidRPr="002B1C8D">
        <w:rPr>
          <w:rFonts w:asciiTheme="majorHAnsi" w:hAnsiTheme="majorHAnsi" w:cstheme="majorHAnsi"/>
        </w:rPr>
        <w:lastRenderedPageBreak/>
        <w:t>Az adatok jogellenesen (jogszabályi felhatalmazás vagy személyes hozzájárulás nélkül) kerültek kezelésre;</w:t>
      </w:r>
    </w:p>
    <w:p w14:paraId="234DCF9F" w14:textId="77777777" w:rsidR="00025927" w:rsidRPr="002B1C8D" w:rsidRDefault="00025927" w:rsidP="00025927">
      <w:pPr>
        <w:pStyle w:val="Listaszerbekezds"/>
        <w:numPr>
          <w:ilvl w:val="1"/>
          <w:numId w:val="15"/>
        </w:numPr>
        <w:jc w:val="both"/>
        <w:rPr>
          <w:rFonts w:asciiTheme="majorHAnsi" w:hAnsiTheme="majorHAnsi" w:cstheme="majorHAnsi"/>
        </w:rPr>
      </w:pPr>
      <w:r w:rsidRPr="002B1C8D">
        <w:rPr>
          <w:rFonts w:asciiTheme="majorHAnsi" w:hAnsiTheme="majorHAnsi" w:cstheme="majorHAnsi"/>
        </w:rPr>
        <w:t>az adatok kezelése szükségtelen az eredeti cél megvalósításához;</w:t>
      </w:r>
    </w:p>
    <w:p w14:paraId="7B22C300" w14:textId="77777777" w:rsidR="00025927" w:rsidRPr="002B1C8D" w:rsidRDefault="00025927" w:rsidP="00025927">
      <w:pPr>
        <w:pStyle w:val="Listaszerbekezds"/>
        <w:numPr>
          <w:ilvl w:val="1"/>
          <w:numId w:val="15"/>
        </w:numPr>
        <w:jc w:val="both"/>
        <w:rPr>
          <w:rFonts w:asciiTheme="majorHAnsi" w:hAnsiTheme="majorHAnsi" w:cstheme="majorHAnsi"/>
        </w:rPr>
      </w:pPr>
      <w:r w:rsidRPr="002B1C8D">
        <w:rPr>
          <w:rFonts w:asciiTheme="majorHAnsi" w:hAnsiTheme="majorHAnsi" w:cstheme="majorHAnsi"/>
        </w:rPr>
        <w:t>az érintett visszavonja hozzájárulását az adatkezeléshez, és az Adatkezelőnek nincs más jogalapja az adatkezelésre;</w:t>
      </w:r>
    </w:p>
    <w:p w14:paraId="7F9FD8B3" w14:textId="77777777" w:rsidR="00025927" w:rsidRPr="002B1C8D" w:rsidRDefault="001408E1" w:rsidP="00025927">
      <w:pPr>
        <w:pStyle w:val="Listaszerbekezds"/>
        <w:numPr>
          <w:ilvl w:val="1"/>
          <w:numId w:val="15"/>
        </w:numPr>
        <w:jc w:val="both"/>
        <w:rPr>
          <w:rFonts w:asciiTheme="majorHAnsi" w:hAnsiTheme="majorHAnsi" w:cstheme="majorHAnsi"/>
        </w:rPr>
      </w:pPr>
      <w:r w:rsidRPr="002B1C8D">
        <w:rPr>
          <w:rFonts w:asciiTheme="majorHAnsi" w:hAnsiTheme="majorHAnsi" w:cstheme="majorHAnsi"/>
        </w:rPr>
        <w:t>a kérdéses adatok gyűjtésére információs társadalommal összefüggő szolgáltatások kínálásával kapcsolatban került sor;</w:t>
      </w:r>
    </w:p>
    <w:p w14:paraId="3249350D" w14:textId="77777777" w:rsidR="00065494" w:rsidRPr="002B1C8D" w:rsidRDefault="001408E1" w:rsidP="0041134F">
      <w:pPr>
        <w:pStyle w:val="Listaszerbekezds"/>
        <w:numPr>
          <w:ilvl w:val="1"/>
          <w:numId w:val="15"/>
        </w:numPr>
        <w:jc w:val="both"/>
        <w:rPr>
          <w:rFonts w:asciiTheme="majorHAnsi" w:hAnsiTheme="majorHAnsi" w:cstheme="majorHAnsi"/>
        </w:rPr>
      </w:pPr>
      <w:r w:rsidRPr="002B1C8D">
        <w:rPr>
          <w:rFonts w:asciiTheme="majorHAnsi" w:hAnsiTheme="majorHAnsi" w:cstheme="majorHAnsi"/>
        </w:rPr>
        <w:t>a személyes adatokat az Adatkezelőre vonatkozó jogszabályi kötelezettségek teljesítéséhez törölni kell.</w:t>
      </w:r>
    </w:p>
    <w:p w14:paraId="3D850E76" w14:textId="77777777" w:rsidR="001408E1" w:rsidRPr="002B1C8D" w:rsidRDefault="001408E1" w:rsidP="001408E1">
      <w:pPr>
        <w:pStyle w:val="Listaszerbekezds"/>
        <w:ind w:left="1440"/>
        <w:jc w:val="both"/>
        <w:rPr>
          <w:rFonts w:asciiTheme="majorHAnsi" w:hAnsiTheme="majorHAnsi" w:cstheme="majorHAnsi"/>
        </w:rPr>
      </w:pPr>
    </w:p>
    <w:p w14:paraId="34889D6F" w14:textId="77777777" w:rsidR="001408E1" w:rsidRPr="002B1C8D" w:rsidRDefault="001408E1" w:rsidP="001408E1">
      <w:pPr>
        <w:pStyle w:val="Listaszerbekezds"/>
        <w:numPr>
          <w:ilvl w:val="0"/>
          <w:numId w:val="15"/>
        </w:numPr>
        <w:jc w:val="both"/>
        <w:rPr>
          <w:rFonts w:asciiTheme="majorHAnsi" w:hAnsiTheme="majorHAnsi" w:cstheme="majorHAnsi"/>
        </w:rPr>
      </w:pPr>
      <w:r w:rsidRPr="002B1C8D">
        <w:rPr>
          <w:rFonts w:asciiTheme="majorHAnsi" w:hAnsiTheme="majorHAnsi" w:cstheme="majorHAnsi"/>
        </w:rPr>
        <w:t xml:space="preserve"> Az adatok törlését Adatkezelőnek nem áll módjában elvégezni, ha az adatkezelés az alábbiak bármelyikéhez szükséges a továbbiakban is:</w:t>
      </w:r>
    </w:p>
    <w:p w14:paraId="780C799F" w14:textId="77777777" w:rsidR="001408E1" w:rsidRPr="002B1C8D" w:rsidRDefault="001408E1" w:rsidP="001408E1">
      <w:pPr>
        <w:pStyle w:val="Listaszerbekezds"/>
        <w:jc w:val="both"/>
        <w:rPr>
          <w:rFonts w:asciiTheme="majorHAnsi" w:hAnsiTheme="majorHAnsi" w:cstheme="majorHAnsi"/>
        </w:rPr>
      </w:pPr>
    </w:p>
    <w:p w14:paraId="11A2C1D9" w14:textId="77777777" w:rsidR="001408E1" w:rsidRPr="002B1C8D" w:rsidRDefault="001408E1" w:rsidP="001408E1">
      <w:pPr>
        <w:pStyle w:val="Listaszerbekezds"/>
        <w:numPr>
          <w:ilvl w:val="1"/>
          <w:numId w:val="15"/>
        </w:numPr>
        <w:jc w:val="both"/>
        <w:rPr>
          <w:rFonts w:asciiTheme="majorHAnsi" w:hAnsiTheme="majorHAnsi" w:cstheme="majorHAnsi"/>
        </w:rPr>
      </w:pPr>
      <w:r w:rsidRPr="002B1C8D">
        <w:rPr>
          <w:rFonts w:asciiTheme="majorHAnsi" w:hAnsiTheme="majorHAnsi" w:cstheme="majorHAnsi"/>
        </w:rPr>
        <w:t>Az Adatkezelőre vonatkozó</w:t>
      </w:r>
      <w:r w:rsidR="00634090" w:rsidRPr="002B1C8D">
        <w:rPr>
          <w:rFonts w:asciiTheme="majorHAnsi" w:hAnsiTheme="majorHAnsi" w:cstheme="majorHAnsi"/>
        </w:rPr>
        <w:t xml:space="preserve"> jogszabályi előírások teljesítéséhez sz</w:t>
      </w:r>
      <w:r w:rsidR="00420859" w:rsidRPr="002B1C8D">
        <w:rPr>
          <w:rFonts w:asciiTheme="majorHAnsi" w:hAnsiTheme="majorHAnsi" w:cstheme="majorHAnsi"/>
        </w:rPr>
        <w:t>ükséges a további adatkezelés;</w:t>
      </w:r>
    </w:p>
    <w:p w14:paraId="2BF369B1" w14:textId="77777777" w:rsidR="00420859" w:rsidRPr="002B1C8D" w:rsidRDefault="00420859" w:rsidP="001408E1">
      <w:pPr>
        <w:pStyle w:val="Listaszerbekezds"/>
        <w:numPr>
          <w:ilvl w:val="1"/>
          <w:numId w:val="15"/>
        </w:numPr>
        <w:jc w:val="both"/>
        <w:rPr>
          <w:rFonts w:asciiTheme="majorHAnsi" w:hAnsiTheme="majorHAnsi" w:cstheme="majorHAnsi"/>
        </w:rPr>
      </w:pPr>
      <w:r w:rsidRPr="002B1C8D">
        <w:rPr>
          <w:rFonts w:asciiTheme="majorHAnsi" w:hAnsiTheme="majorHAnsi" w:cstheme="majorHAnsi"/>
        </w:rPr>
        <w:t xml:space="preserve">a véleménynyilvánításhoz és a tájékozódáshoz való </w:t>
      </w:r>
      <w:proofErr w:type="gramStart"/>
      <w:r w:rsidRPr="002B1C8D">
        <w:rPr>
          <w:rFonts w:asciiTheme="majorHAnsi" w:hAnsiTheme="majorHAnsi" w:cstheme="majorHAnsi"/>
        </w:rPr>
        <w:t>jog  gyakorlása</w:t>
      </w:r>
      <w:proofErr w:type="gramEnd"/>
      <w:r w:rsidRPr="002B1C8D">
        <w:rPr>
          <w:rFonts w:asciiTheme="majorHAnsi" w:hAnsiTheme="majorHAnsi" w:cstheme="majorHAnsi"/>
        </w:rPr>
        <w:t xml:space="preserve"> céljából szükséges;</w:t>
      </w:r>
    </w:p>
    <w:p w14:paraId="342A6632" w14:textId="77777777" w:rsidR="007B12C9" w:rsidRPr="002B1C8D" w:rsidRDefault="003D436A" w:rsidP="001408E1">
      <w:pPr>
        <w:pStyle w:val="Listaszerbekezds"/>
        <w:numPr>
          <w:ilvl w:val="1"/>
          <w:numId w:val="15"/>
        </w:numPr>
        <w:jc w:val="both"/>
        <w:rPr>
          <w:rFonts w:asciiTheme="majorHAnsi" w:hAnsiTheme="majorHAnsi" w:cstheme="majorHAnsi"/>
        </w:rPr>
      </w:pPr>
      <w:r w:rsidRPr="002B1C8D">
        <w:rPr>
          <w:rFonts w:asciiTheme="majorHAnsi" w:hAnsiTheme="majorHAnsi" w:cstheme="majorHAnsi"/>
        </w:rPr>
        <w:t>közérdekből;</w:t>
      </w:r>
    </w:p>
    <w:p w14:paraId="599F5D29" w14:textId="77777777" w:rsidR="003D436A" w:rsidRPr="002B1C8D" w:rsidRDefault="003D436A" w:rsidP="001408E1">
      <w:pPr>
        <w:pStyle w:val="Listaszerbekezds"/>
        <w:numPr>
          <w:ilvl w:val="1"/>
          <w:numId w:val="15"/>
        </w:numPr>
        <w:jc w:val="both"/>
        <w:rPr>
          <w:rFonts w:asciiTheme="majorHAnsi" w:hAnsiTheme="majorHAnsi" w:cstheme="majorHAnsi"/>
        </w:rPr>
      </w:pPr>
      <w:r w:rsidRPr="002B1C8D">
        <w:rPr>
          <w:rFonts w:asciiTheme="majorHAnsi" w:hAnsiTheme="majorHAnsi" w:cstheme="majorHAnsi"/>
        </w:rPr>
        <w:t>archiválási, tudományos, kutatási vagy statisztikai célból;</w:t>
      </w:r>
    </w:p>
    <w:p w14:paraId="51C5D54B" w14:textId="77777777" w:rsidR="003D436A" w:rsidRPr="002B1C8D" w:rsidRDefault="003D436A" w:rsidP="001408E1">
      <w:pPr>
        <w:pStyle w:val="Listaszerbekezds"/>
        <w:numPr>
          <w:ilvl w:val="1"/>
          <w:numId w:val="15"/>
        </w:numPr>
        <w:jc w:val="both"/>
        <w:rPr>
          <w:rFonts w:asciiTheme="majorHAnsi" w:hAnsiTheme="majorHAnsi" w:cstheme="majorHAnsi"/>
        </w:rPr>
      </w:pPr>
      <w:r w:rsidRPr="002B1C8D">
        <w:rPr>
          <w:rFonts w:asciiTheme="majorHAnsi" w:hAnsiTheme="majorHAnsi" w:cstheme="majorHAnsi"/>
        </w:rPr>
        <w:t>jogi igények érvényesítéséhez vagy védéséhez.</w:t>
      </w:r>
    </w:p>
    <w:p w14:paraId="2D949190" w14:textId="77777777" w:rsidR="003D436A" w:rsidRPr="002B1C8D" w:rsidRDefault="003D436A" w:rsidP="003D436A">
      <w:pPr>
        <w:pStyle w:val="Listaszerbekezds"/>
        <w:ind w:left="1440"/>
        <w:jc w:val="both"/>
        <w:rPr>
          <w:rFonts w:asciiTheme="majorHAnsi" w:hAnsiTheme="majorHAnsi" w:cstheme="majorHAnsi"/>
        </w:rPr>
      </w:pPr>
    </w:p>
    <w:p w14:paraId="37A109B2" w14:textId="77777777" w:rsidR="003D436A" w:rsidRPr="002B1C8D" w:rsidRDefault="003D436A" w:rsidP="003D436A">
      <w:pPr>
        <w:pStyle w:val="Listaszerbekezds"/>
        <w:numPr>
          <w:ilvl w:val="0"/>
          <w:numId w:val="15"/>
        </w:numPr>
        <w:jc w:val="both"/>
        <w:rPr>
          <w:rFonts w:asciiTheme="majorHAnsi" w:hAnsiTheme="majorHAnsi" w:cstheme="majorHAnsi"/>
        </w:rPr>
      </w:pPr>
      <w:r w:rsidRPr="002B1C8D">
        <w:rPr>
          <w:rFonts w:asciiTheme="majorHAnsi" w:hAnsiTheme="majorHAnsi" w:cstheme="majorHAnsi"/>
        </w:rPr>
        <w:t xml:space="preserve"> </w:t>
      </w:r>
      <w:r w:rsidRPr="002B1C8D">
        <w:rPr>
          <w:rFonts w:asciiTheme="majorHAnsi" w:hAnsiTheme="majorHAnsi" w:cstheme="majorHAnsi"/>
          <w:b/>
        </w:rPr>
        <w:t>Az adatkezelés korlátozásához való jog</w:t>
      </w:r>
      <w:r w:rsidRPr="002B1C8D">
        <w:rPr>
          <w:rFonts w:asciiTheme="majorHAnsi" w:hAnsiTheme="majorHAnsi" w:cstheme="majorHAnsi"/>
        </w:rPr>
        <w:t xml:space="preserve">: Amennyiben az alábbi indokok </w:t>
      </w:r>
      <w:proofErr w:type="spellStart"/>
      <w:r w:rsidRPr="002B1C8D">
        <w:rPr>
          <w:rFonts w:asciiTheme="majorHAnsi" w:hAnsiTheme="majorHAnsi" w:cstheme="majorHAnsi"/>
        </w:rPr>
        <w:t>bármelyike</w:t>
      </w:r>
      <w:proofErr w:type="spellEnd"/>
      <w:r w:rsidRPr="002B1C8D">
        <w:rPr>
          <w:rFonts w:asciiTheme="majorHAnsi" w:hAnsiTheme="majorHAnsi" w:cstheme="majorHAnsi"/>
        </w:rPr>
        <w:t xml:space="preserve"> fennáll, Adatkezelő korlátozza az adatkezelést az érintett kérelmére:</w:t>
      </w:r>
    </w:p>
    <w:p w14:paraId="37FDB6F9" w14:textId="77777777" w:rsidR="003D436A" w:rsidRPr="002B1C8D" w:rsidRDefault="003D436A" w:rsidP="003D436A">
      <w:pPr>
        <w:pStyle w:val="Listaszerbekezds"/>
        <w:jc w:val="both"/>
        <w:rPr>
          <w:rFonts w:asciiTheme="majorHAnsi" w:hAnsiTheme="majorHAnsi" w:cstheme="majorHAnsi"/>
        </w:rPr>
      </w:pPr>
    </w:p>
    <w:p w14:paraId="1B6148F9" w14:textId="77777777" w:rsidR="003D436A" w:rsidRPr="002B1C8D" w:rsidRDefault="00DF085D" w:rsidP="003D436A">
      <w:pPr>
        <w:pStyle w:val="Listaszerbekezds"/>
        <w:numPr>
          <w:ilvl w:val="1"/>
          <w:numId w:val="15"/>
        </w:numPr>
        <w:jc w:val="both"/>
        <w:rPr>
          <w:rFonts w:asciiTheme="majorHAnsi" w:hAnsiTheme="majorHAnsi" w:cstheme="majorHAnsi"/>
        </w:rPr>
      </w:pPr>
      <w:r w:rsidRPr="002B1C8D">
        <w:rPr>
          <w:rFonts w:asciiTheme="majorHAnsi" w:hAnsiTheme="majorHAnsi" w:cstheme="majorHAnsi"/>
        </w:rPr>
        <w:t>Az érintett vitatja a rá vonatkozó adatok pontosságát, ekkor a korlátozás arra az időre vonatkozik, ameddig a kérdéses adatok pontosságának, helyességének felülvizsgála</w:t>
      </w:r>
      <w:r w:rsidR="007961C3" w:rsidRPr="002B1C8D">
        <w:rPr>
          <w:rFonts w:asciiTheme="majorHAnsi" w:hAnsiTheme="majorHAnsi" w:cstheme="majorHAnsi"/>
        </w:rPr>
        <w:t>ta hitelt érdemlően megtörténik;</w:t>
      </w:r>
    </w:p>
    <w:p w14:paraId="7E393C1D" w14:textId="77777777" w:rsidR="00423C97" w:rsidRPr="002B1C8D" w:rsidRDefault="00423C97" w:rsidP="003D436A">
      <w:pPr>
        <w:pStyle w:val="Listaszerbekezds"/>
        <w:numPr>
          <w:ilvl w:val="1"/>
          <w:numId w:val="15"/>
        </w:numPr>
        <w:jc w:val="both"/>
        <w:rPr>
          <w:rFonts w:asciiTheme="majorHAnsi" w:hAnsiTheme="majorHAnsi" w:cstheme="majorHAnsi"/>
        </w:rPr>
      </w:pPr>
      <w:r w:rsidRPr="002B1C8D">
        <w:rPr>
          <w:rFonts w:asciiTheme="majorHAnsi" w:hAnsiTheme="majorHAnsi" w:cstheme="majorHAnsi"/>
        </w:rPr>
        <w:t>az adatkezelés jogellenes, ugyanakkor az érintett kéri a törlés mellőzését, csupán az adatkezelés korlátozását kéri;</w:t>
      </w:r>
    </w:p>
    <w:p w14:paraId="74C4258F" w14:textId="77777777" w:rsidR="00423C97" w:rsidRPr="002B1C8D" w:rsidRDefault="00C75E7E" w:rsidP="003D436A">
      <w:pPr>
        <w:pStyle w:val="Listaszerbekezds"/>
        <w:numPr>
          <w:ilvl w:val="1"/>
          <w:numId w:val="15"/>
        </w:numPr>
        <w:jc w:val="both"/>
        <w:rPr>
          <w:rFonts w:asciiTheme="majorHAnsi" w:hAnsiTheme="majorHAnsi" w:cstheme="majorHAnsi"/>
        </w:rPr>
      </w:pPr>
      <w:r w:rsidRPr="002B1C8D">
        <w:rPr>
          <w:rFonts w:asciiTheme="majorHAnsi" w:hAnsiTheme="majorHAnsi" w:cstheme="majorHAnsi"/>
        </w:rPr>
        <w:t xml:space="preserve">az adatkezeléshez már nincs szükség az adatokra, </w:t>
      </w:r>
      <w:r w:rsidR="00B351D0" w:rsidRPr="002B1C8D">
        <w:rPr>
          <w:rFonts w:asciiTheme="majorHAnsi" w:hAnsiTheme="majorHAnsi" w:cstheme="majorHAnsi"/>
        </w:rPr>
        <w:t>de az érintett kéri azok további tárolását jogi igényei érvényesítéséhez vagy megvédéséhez;</w:t>
      </w:r>
    </w:p>
    <w:p w14:paraId="23E1D710" w14:textId="77777777" w:rsidR="00D96259" w:rsidRPr="002B1C8D" w:rsidRDefault="00D96259" w:rsidP="00D96259">
      <w:pPr>
        <w:pStyle w:val="Listaszerbekezds"/>
        <w:ind w:left="1440"/>
        <w:jc w:val="both"/>
        <w:rPr>
          <w:rFonts w:asciiTheme="majorHAnsi" w:hAnsiTheme="majorHAnsi" w:cstheme="majorHAnsi"/>
        </w:rPr>
      </w:pPr>
    </w:p>
    <w:p w14:paraId="2A043AE2" w14:textId="77777777" w:rsidR="00D96259" w:rsidRPr="002B1C8D" w:rsidRDefault="00D96259" w:rsidP="00D96259">
      <w:pPr>
        <w:pStyle w:val="Listaszerbekezds"/>
        <w:numPr>
          <w:ilvl w:val="0"/>
          <w:numId w:val="15"/>
        </w:numPr>
        <w:jc w:val="both"/>
        <w:rPr>
          <w:rFonts w:asciiTheme="majorHAnsi" w:hAnsiTheme="majorHAnsi" w:cstheme="majorHAnsi"/>
        </w:rPr>
      </w:pPr>
      <w:r w:rsidRPr="002B1C8D">
        <w:rPr>
          <w:rFonts w:asciiTheme="majorHAnsi" w:hAnsiTheme="majorHAnsi" w:cstheme="majorHAnsi"/>
        </w:rPr>
        <w:t xml:space="preserve"> Amennyiben az Adatkezelő korlátozást vezet be bármely kezelt adatra, úgy a korlátozás időtartama alatt kizárólag akkor, és annyiban kezeli az érintett adatot, amennyiben:</w:t>
      </w:r>
    </w:p>
    <w:p w14:paraId="7F53C12C" w14:textId="77777777" w:rsidR="00D96259" w:rsidRPr="002B1C8D" w:rsidRDefault="00D96259" w:rsidP="00D96259">
      <w:pPr>
        <w:pStyle w:val="Listaszerbekezds"/>
        <w:jc w:val="both"/>
        <w:rPr>
          <w:rFonts w:asciiTheme="majorHAnsi" w:hAnsiTheme="majorHAnsi" w:cstheme="majorHAnsi"/>
        </w:rPr>
      </w:pPr>
    </w:p>
    <w:p w14:paraId="4B26A35A" w14:textId="77777777" w:rsidR="00D96259" w:rsidRPr="002B1C8D" w:rsidRDefault="00D96259" w:rsidP="00D96259">
      <w:pPr>
        <w:pStyle w:val="Listaszerbekezds"/>
        <w:numPr>
          <w:ilvl w:val="1"/>
          <w:numId w:val="15"/>
        </w:numPr>
        <w:jc w:val="both"/>
        <w:rPr>
          <w:rFonts w:asciiTheme="majorHAnsi" w:hAnsiTheme="majorHAnsi" w:cstheme="majorHAnsi"/>
        </w:rPr>
      </w:pPr>
      <w:r w:rsidRPr="002B1C8D">
        <w:rPr>
          <w:rFonts w:asciiTheme="majorHAnsi" w:hAnsiTheme="majorHAnsi" w:cstheme="majorHAnsi"/>
        </w:rPr>
        <w:t>Az érintett ehhez hozzájárul;</w:t>
      </w:r>
    </w:p>
    <w:p w14:paraId="2455A2F7" w14:textId="77777777" w:rsidR="00D96259" w:rsidRPr="002B1C8D" w:rsidRDefault="00D96259" w:rsidP="00D96259">
      <w:pPr>
        <w:pStyle w:val="Listaszerbekezds"/>
        <w:numPr>
          <w:ilvl w:val="1"/>
          <w:numId w:val="15"/>
        </w:numPr>
        <w:jc w:val="both"/>
        <w:rPr>
          <w:rFonts w:asciiTheme="majorHAnsi" w:hAnsiTheme="majorHAnsi" w:cstheme="majorHAnsi"/>
        </w:rPr>
      </w:pPr>
      <w:r w:rsidRPr="002B1C8D">
        <w:rPr>
          <w:rFonts w:asciiTheme="majorHAnsi" w:hAnsiTheme="majorHAnsi" w:cstheme="majorHAnsi"/>
        </w:rPr>
        <w:t>jogi igények érvényesítéséhez vagy megvédéséhez szükséges;</w:t>
      </w:r>
    </w:p>
    <w:p w14:paraId="0459AD75" w14:textId="77777777" w:rsidR="00D96259" w:rsidRPr="002B1C8D" w:rsidRDefault="00D96259" w:rsidP="00D96259">
      <w:pPr>
        <w:pStyle w:val="Listaszerbekezds"/>
        <w:numPr>
          <w:ilvl w:val="1"/>
          <w:numId w:val="15"/>
        </w:numPr>
        <w:jc w:val="both"/>
        <w:rPr>
          <w:rFonts w:asciiTheme="majorHAnsi" w:hAnsiTheme="majorHAnsi" w:cstheme="majorHAnsi"/>
        </w:rPr>
      </w:pPr>
      <w:r w:rsidRPr="002B1C8D">
        <w:rPr>
          <w:rFonts w:asciiTheme="majorHAnsi" w:hAnsiTheme="majorHAnsi" w:cstheme="majorHAnsi"/>
        </w:rPr>
        <w:t>más személy jogainak érvényesítéséhez vagy megvédéséhez szükséges;</w:t>
      </w:r>
    </w:p>
    <w:p w14:paraId="7F601F2B" w14:textId="77777777" w:rsidR="00D96259" w:rsidRPr="002B1C8D" w:rsidRDefault="00D96259" w:rsidP="004F58E5">
      <w:pPr>
        <w:pStyle w:val="Listaszerbekezds"/>
        <w:numPr>
          <w:ilvl w:val="1"/>
          <w:numId w:val="15"/>
        </w:numPr>
        <w:jc w:val="both"/>
        <w:rPr>
          <w:rFonts w:asciiTheme="majorHAnsi" w:hAnsiTheme="majorHAnsi" w:cstheme="majorHAnsi"/>
        </w:rPr>
      </w:pPr>
      <w:r w:rsidRPr="002B1C8D">
        <w:rPr>
          <w:rFonts w:asciiTheme="majorHAnsi" w:hAnsiTheme="majorHAnsi" w:cstheme="majorHAnsi"/>
        </w:rPr>
        <w:t>közérdek érvényesítéséhez szükséges.</w:t>
      </w:r>
    </w:p>
    <w:p w14:paraId="2598A145" w14:textId="77777777" w:rsidR="00507281" w:rsidRPr="002B1C8D" w:rsidRDefault="00507281" w:rsidP="00507281">
      <w:pPr>
        <w:pStyle w:val="Listaszerbekezds"/>
        <w:rPr>
          <w:rFonts w:asciiTheme="majorHAnsi" w:hAnsiTheme="majorHAnsi" w:cstheme="majorHAnsi"/>
          <w:b/>
        </w:rPr>
      </w:pPr>
    </w:p>
    <w:p w14:paraId="6B6F963A" w14:textId="77777777" w:rsidR="004F58E5" w:rsidRPr="002B1C8D" w:rsidRDefault="00507281" w:rsidP="00507281">
      <w:pPr>
        <w:pStyle w:val="Listaszerbekezds"/>
        <w:numPr>
          <w:ilvl w:val="0"/>
          <w:numId w:val="15"/>
        </w:numPr>
        <w:jc w:val="both"/>
        <w:rPr>
          <w:rFonts w:asciiTheme="majorHAnsi" w:hAnsiTheme="majorHAnsi" w:cstheme="majorHAnsi"/>
        </w:rPr>
      </w:pPr>
      <w:r w:rsidRPr="002B1C8D">
        <w:rPr>
          <w:rFonts w:asciiTheme="majorHAnsi" w:hAnsiTheme="majorHAnsi" w:cstheme="majorHAnsi"/>
          <w:b/>
        </w:rPr>
        <w:t>A visszavonáshoz való jog</w:t>
      </w:r>
      <w:r w:rsidRPr="002B1C8D">
        <w:rPr>
          <w:rFonts w:asciiTheme="majorHAnsi" w:hAnsiTheme="majorHAnsi" w:cstheme="majorHAnsi"/>
        </w:rPr>
        <w:t>: A</w:t>
      </w:r>
      <w:r w:rsidR="00BC5914" w:rsidRPr="002B1C8D">
        <w:rPr>
          <w:rFonts w:asciiTheme="majorHAnsi" w:hAnsiTheme="majorHAnsi" w:cstheme="majorHAnsi"/>
        </w:rPr>
        <w:t xml:space="preserve">z érintett jogosult az Adatkezelőnek adott hozzájárulását – írásban – bármikor visszavonni. Ilyen igény esetén az Adatkezelő haladéktalanul és véglegesen törli mindazon adatokat, amelyeket az érintettel kapcsolatosan kezelt, és amelyek további tárolását jogszabály nem írja elő, vagy </w:t>
      </w:r>
      <w:proofErr w:type="gramStart"/>
      <w:r w:rsidR="00BC5914" w:rsidRPr="002B1C8D">
        <w:rPr>
          <w:rFonts w:asciiTheme="majorHAnsi" w:hAnsiTheme="majorHAnsi" w:cstheme="majorHAnsi"/>
        </w:rPr>
        <w:t>jogos érdekekhez fűződő jogok érvényesítéséhez</w:t>
      </w:r>
      <w:proofErr w:type="gramEnd"/>
      <w:r w:rsidR="00BC5914" w:rsidRPr="002B1C8D">
        <w:rPr>
          <w:rFonts w:asciiTheme="majorHAnsi" w:hAnsiTheme="majorHAnsi" w:cstheme="majorHAnsi"/>
        </w:rPr>
        <w:t xml:space="preserve"> vagy megvédéséhez nem szükségesek.</w:t>
      </w:r>
      <w:r w:rsidR="00431559" w:rsidRPr="002B1C8D">
        <w:rPr>
          <w:rFonts w:asciiTheme="majorHAnsi" w:hAnsiTheme="majorHAnsi" w:cstheme="majorHAnsi"/>
        </w:rPr>
        <w:t xml:space="preserve"> A hozzájárulás visszavonásáig történt adatkezelés jogosságát a visszavonás nem érinti.</w:t>
      </w:r>
    </w:p>
    <w:p w14:paraId="32E317D2" w14:textId="77777777" w:rsidR="00507281" w:rsidRPr="002B1C8D" w:rsidRDefault="00507281" w:rsidP="00507281">
      <w:pPr>
        <w:pStyle w:val="Listaszerbekezds"/>
        <w:jc w:val="both"/>
        <w:rPr>
          <w:rFonts w:asciiTheme="majorHAnsi" w:hAnsiTheme="majorHAnsi" w:cstheme="majorHAnsi"/>
        </w:rPr>
      </w:pPr>
    </w:p>
    <w:p w14:paraId="4D15AABB" w14:textId="77777777" w:rsidR="00D96259" w:rsidRPr="002B1C8D" w:rsidRDefault="00D96259" w:rsidP="00D96259">
      <w:pPr>
        <w:pStyle w:val="Listaszerbekezds"/>
        <w:numPr>
          <w:ilvl w:val="0"/>
          <w:numId w:val="15"/>
        </w:numPr>
        <w:jc w:val="both"/>
        <w:rPr>
          <w:rFonts w:asciiTheme="majorHAnsi" w:hAnsiTheme="majorHAnsi" w:cstheme="majorHAnsi"/>
        </w:rPr>
      </w:pPr>
      <w:r w:rsidRPr="002B1C8D">
        <w:rPr>
          <w:rFonts w:asciiTheme="majorHAnsi" w:hAnsiTheme="majorHAnsi" w:cstheme="majorHAnsi"/>
        </w:rPr>
        <w:t xml:space="preserve"> </w:t>
      </w:r>
      <w:r w:rsidRPr="002B1C8D">
        <w:rPr>
          <w:rFonts w:asciiTheme="majorHAnsi" w:hAnsiTheme="majorHAnsi" w:cstheme="majorHAnsi"/>
          <w:b/>
        </w:rPr>
        <w:t>Az adathordozáshoz való jog</w:t>
      </w:r>
      <w:r w:rsidRPr="002B1C8D">
        <w:rPr>
          <w:rFonts w:asciiTheme="majorHAnsi" w:hAnsiTheme="majorHAnsi" w:cstheme="majorHAnsi"/>
        </w:rPr>
        <w:t>: Az érintett jogosult az Adatkezelő által a r</w:t>
      </w:r>
      <w:r w:rsidR="005F5A0E" w:rsidRPr="002B1C8D">
        <w:rPr>
          <w:rFonts w:asciiTheme="majorHAnsi" w:hAnsiTheme="majorHAnsi" w:cstheme="majorHAnsi"/>
        </w:rPr>
        <w:t xml:space="preserve">á vonatkozó adatok, általánosan használt, számítógépes szoftverrel olvasható formátumban történő továbbítását </w:t>
      </w:r>
      <w:r w:rsidR="005F5A0E" w:rsidRPr="002B1C8D">
        <w:rPr>
          <w:rFonts w:asciiTheme="majorHAnsi" w:hAnsiTheme="majorHAnsi" w:cstheme="majorHAnsi"/>
        </w:rPr>
        <w:lastRenderedPageBreak/>
        <w:t>kérni egy másik adatkezelő részére. A kérést Adatkezelő a lehető legrövidebb időn belül, de legkésőbb 30 napon belül teljesíti.</w:t>
      </w:r>
    </w:p>
    <w:p w14:paraId="5343A0CC" w14:textId="77777777" w:rsidR="005F5A0E" w:rsidRPr="002B1C8D" w:rsidRDefault="005F5A0E" w:rsidP="005F5A0E">
      <w:pPr>
        <w:pStyle w:val="Listaszerbekezds"/>
        <w:rPr>
          <w:rFonts w:asciiTheme="majorHAnsi" w:hAnsiTheme="majorHAnsi" w:cstheme="majorHAnsi"/>
        </w:rPr>
      </w:pPr>
    </w:p>
    <w:p w14:paraId="647C9C48" w14:textId="77777777" w:rsidR="005F5A0E" w:rsidRPr="002B1C8D" w:rsidRDefault="00B25EAC" w:rsidP="00D96259">
      <w:pPr>
        <w:pStyle w:val="Listaszerbekezds"/>
        <w:numPr>
          <w:ilvl w:val="0"/>
          <w:numId w:val="15"/>
        </w:numPr>
        <w:jc w:val="both"/>
        <w:rPr>
          <w:rFonts w:asciiTheme="majorHAnsi" w:hAnsiTheme="majorHAnsi" w:cstheme="majorHAnsi"/>
        </w:rPr>
      </w:pPr>
      <w:r w:rsidRPr="002B1C8D">
        <w:rPr>
          <w:rFonts w:asciiTheme="majorHAnsi" w:hAnsiTheme="majorHAnsi" w:cstheme="majorHAnsi"/>
        </w:rPr>
        <w:t xml:space="preserve"> </w:t>
      </w:r>
      <w:r w:rsidRPr="002B1C8D">
        <w:rPr>
          <w:rFonts w:asciiTheme="majorHAnsi" w:hAnsiTheme="majorHAnsi" w:cstheme="majorHAnsi"/>
          <w:b/>
        </w:rPr>
        <w:t>Automatizál döntéshozatal és profilalkotás</w:t>
      </w:r>
      <w:r w:rsidRPr="002B1C8D">
        <w:rPr>
          <w:rFonts w:asciiTheme="majorHAnsi" w:hAnsiTheme="majorHAnsi" w:cstheme="majorHAnsi"/>
        </w:rPr>
        <w:t xml:space="preserve">: </w:t>
      </w:r>
      <w:r w:rsidR="005A5255" w:rsidRPr="002B1C8D">
        <w:rPr>
          <w:rFonts w:asciiTheme="majorHAnsi" w:hAnsiTheme="majorHAnsi" w:cstheme="majorHAnsi"/>
        </w:rPr>
        <w:t>Az érintettet megilleti a jogosultság, hogy ne legyen alanya kizárólag automatizált adatkezelésen (például profilalkotáson) alapuló olyan döntésnek, amely rá joghatással lenne, vagy egyébként hátrányosan érintené. Nem alkalmazható ezen jogosultság, ha:</w:t>
      </w:r>
    </w:p>
    <w:p w14:paraId="1B845EC2" w14:textId="77777777" w:rsidR="005A5255" w:rsidRPr="002B1C8D" w:rsidRDefault="005A5255" w:rsidP="005A5255">
      <w:pPr>
        <w:pStyle w:val="Listaszerbekezds"/>
        <w:rPr>
          <w:rFonts w:asciiTheme="majorHAnsi" w:hAnsiTheme="majorHAnsi" w:cstheme="majorHAnsi"/>
        </w:rPr>
      </w:pPr>
    </w:p>
    <w:p w14:paraId="403401D5" w14:textId="77777777" w:rsidR="005A5255" w:rsidRPr="002B1C8D" w:rsidRDefault="005A5255" w:rsidP="005A5255">
      <w:pPr>
        <w:pStyle w:val="Listaszerbekezds"/>
        <w:numPr>
          <w:ilvl w:val="1"/>
          <w:numId w:val="15"/>
        </w:numPr>
        <w:jc w:val="both"/>
        <w:rPr>
          <w:rFonts w:asciiTheme="majorHAnsi" w:hAnsiTheme="majorHAnsi" w:cstheme="majorHAnsi"/>
        </w:rPr>
      </w:pPr>
      <w:r w:rsidRPr="002B1C8D">
        <w:rPr>
          <w:rFonts w:asciiTheme="majorHAnsi" w:hAnsiTheme="majorHAnsi" w:cstheme="majorHAnsi"/>
        </w:rPr>
        <w:t>az adatkezelés elengedhetetlen az érintett és az Adatkezelő közötti szerződés megkötése vagy teljesítése céljából;</w:t>
      </w:r>
    </w:p>
    <w:p w14:paraId="26371B8D" w14:textId="77777777" w:rsidR="005A5255" w:rsidRPr="002B1C8D" w:rsidRDefault="005A5255" w:rsidP="005A5255">
      <w:pPr>
        <w:pStyle w:val="Listaszerbekezds"/>
        <w:numPr>
          <w:ilvl w:val="1"/>
          <w:numId w:val="15"/>
        </w:numPr>
        <w:jc w:val="both"/>
        <w:rPr>
          <w:rFonts w:asciiTheme="majorHAnsi" w:hAnsiTheme="majorHAnsi" w:cstheme="majorHAnsi"/>
        </w:rPr>
      </w:pPr>
      <w:r w:rsidRPr="002B1C8D">
        <w:rPr>
          <w:rFonts w:asciiTheme="majorHAnsi" w:hAnsiTheme="majorHAnsi" w:cstheme="majorHAnsi"/>
        </w:rPr>
        <w:t>az érintett kifejezetten hozzájárul ilyen eljárás alkalmazásához;</w:t>
      </w:r>
    </w:p>
    <w:p w14:paraId="2B28BB87" w14:textId="77777777" w:rsidR="005A5255" w:rsidRPr="002B1C8D" w:rsidRDefault="005A5255" w:rsidP="005A5255">
      <w:pPr>
        <w:pStyle w:val="Listaszerbekezds"/>
        <w:numPr>
          <w:ilvl w:val="1"/>
          <w:numId w:val="15"/>
        </w:numPr>
        <w:jc w:val="both"/>
        <w:rPr>
          <w:rFonts w:asciiTheme="majorHAnsi" w:hAnsiTheme="majorHAnsi" w:cstheme="majorHAnsi"/>
        </w:rPr>
      </w:pPr>
      <w:r w:rsidRPr="002B1C8D">
        <w:rPr>
          <w:rFonts w:asciiTheme="majorHAnsi" w:hAnsiTheme="majorHAnsi" w:cstheme="majorHAnsi"/>
        </w:rPr>
        <w:t>alkalmazását jogszabály engedélyezi;</w:t>
      </w:r>
    </w:p>
    <w:p w14:paraId="54AEF293" w14:textId="77777777" w:rsidR="005A5255" w:rsidRPr="002B1C8D" w:rsidRDefault="005A5255" w:rsidP="00EA5269">
      <w:pPr>
        <w:pStyle w:val="Listaszerbekezds"/>
        <w:numPr>
          <w:ilvl w:val="1"/>
          <w:numId w:val="15"/>
        </w:numPr>
        <w:jc w:val="both"/>
        <w:rPr>
          <w:rFonts w:asciiTheme="majorHAnsi" w:hAnsiTheme="majorHAnsi" w:cstheme="majorHAnsi"/>
        </w:rPr>
      </w:pPr>
      <w:proofErr w:type="gramStart"/>
      <w:r w:rsidRPr="002B1C8D">
        <w:rPr>
          <w:rFonts w:asciiTheme="majorHAnsi" w:hAnsiTheme="majorHAnsi" w:cstheme="majorHAnsi"/>
        </w:rPr>
        <w:t xml:space="preserve">szükséges  </w:t>
      </w:r>
      <w:r w:rsidR="00EA5269" w:rsidRPr="002B1C8D">
        <w:rPr>
          <w:rFonts w:asciiTheme="majorHAnsi" w:hAnsiTheme="majorHAnsi" w:cstheme="majorHAnsi"/>
        </w:rPr>
        <w:t>jogi</w:t>
      </w:r>
      <w:proofErr w:type="gramEnd"/>
      <w:r w:rsidR="00EA5269" w:rsidRPr="002B1C8D">
        <w:rPr>
          <w:rFonts w:asciiTheme="majorHAnsi" w:hAnsiTheme="majorHAnsi" w:cstheme="majorHAnsi"/>
        </w:rPr>
        <w:t xml:space="preserve"> igények érvényesítéséhez vagy védéséhez.</w:t>
      </w:r>
    </w:p>
    <w:p w14:paraId="569CC4A6" w14:textId="77777777" w:rsidR="00065494" w:rsidRPr="002B1C8D" w:rsidRDefault="00065494" w:rsidP="00065494">
      <w:pPr>
        <w:pStyle w:val="Listaszerbekezds"/>
        <w:jc w:val="both"/>
        <w:rPr>
          <w:rFonts w:asciiTheme="majorHAnsi" w:hAnsiTheme="majorHAnsi" w:cstheme="majorHAnsi"/>
        </w:rPr>
      </w:pPr>
    </w:p>
    <w:p w14:paraId="5730E693" w14:textId="77777777" w:rsidR="00255560" w:rsidRPr="002B1C8D" w:rsidRDefault="00255560" w:rsidP="00195ABD">
      <w:pPr>
        <w:pStyle w:val="Cmsor1"/>
        <w:numPr>
          <w:ilvl w:val="0"/>
          <w:numId w:val="19"/>
        </w:numPr>
        <w:jc w:val="center"/>
        <w:rPr>
          <w:rFonts w:cstheme="majorHAnsi"/>
        </w:rPr>
      </w:pPr>
      <w:bookmarkStart w:id="11" w:name="_Toc513149785"/>
      <w:bookmarkStart w:id="12" w:name="_Toc434959"/>
      <w:r w:rsidRPr="002B1C8D">
        <w:rPr>
          <w:rFonts w:cstheme="majorHAnsi"/>
        </w:rPr>
        <w:t>Kapcsolatfelvétel</w:t>
      </w:r>
      <w:bookmarkEnd w:id="11"/>
      <w:bookmarkEnd w:id="12"/>
    </w:p>
    <w:p w14:paraId="0A0A802E" w14:textId="77777777" w:rsidR="00255560" w:rsidRPr="002B1C8D" w:rsidRDefault="00255560" w:rsidP="00255560">
      <w:pPr>
        <w:pStyle w:val="Listaszerbekezds"/>
        <w:rPr>
          <w:rFonts w:asciiTheme="majorHAnsi" w:hAnsiTheme="majorHAnsi" w:cstheme="majorHAnsi"/>
          <w:b/>
        </w:rPr>
      </w:pPr>
    </w:p>
    <w:p w14:paraId="4FE411F8" w14:textId="77777777" w:rsidR="008F2442" w:rsidRPr="002B1C8D" w:rsidRDefault="00255560" w:rsidP="00195ABD">
      <w:pPr>
        <w:jc w:val="both"/>
        <w:rPr>
          <w:rFonts w:asciiTheme="majorHAnsi" w:hAnsiTheme="majorHAnsi" w:cstheme="majorHAnsi"/>
        </w:rPr>
      </w:pPr>
      <w:r w:rsidRPr="002B1C8D">
        <w:rPr>
          <w:rFonts w:asciiTheme="majorHAnsi" w:hAnsiTheme="majorHAnsi" w:cstheme="majorHAnsi"/>
        </w:rPr>
        <w:t xml:space="preserve">Az Adatkezelővel való kapcsolatfelvétel során </w:t>
      </w:r>
      <w:r w:rsidR="00C06258" w:rsidRPr="002B1C8D">
        <w:rPr>
          <w:rFonts w:asciiTheme="majorHAnsi" w:hAnsiTheme="majorHAnsi" w:cstheme="majorHAnsi"/>
        </w:rPr>
        <w:t xml:space="preserve">beérkező e-mailt, és annak tartalmát (így különösen a feladó nevét, címét, a dátumot, a csatolmányokat) </w:t>
      </w:r>
      <w:r w:rsidR="00541232" w:rsidRPr="002B1C8D">
        <w:rPr>
          <w:rFonts w:asciiTheme="majorHAnsi" w:hAnsiTheme="majorHAnsi" w:cstheme="majorHAnsi"/>
        </w:rPr>
        <w:t>az Adatkezelő 5 évig tárolja, majd törli.</w:t>
      </w:r>
    </w:p>
    <w:p w14:paraId="7B9225D7" w14:textId="77777777" w:rsidR="00195ABD" w:rsidRPr="002B1C8D" w:rsidRDefault="00195ABD" w:rsidP="00195ABD">
      <w:pPr>
        <w:jc w:val="both"/>
        <w:rPr>
          <w:rFonts w:asciiTheme="majorHAnsi" w:hAnsiTheme="majorHAnsi" w:cstheme="majorHAnsi"/>
        </w:rPr>
      </w:pPr>
    </w:p>
    <w:p w14:paraId="30C2A5A3" w14:textId="77777777" w:rsidR="008B66FE" w:rsidRPr="002B1C8D" w:rsidRDefault="00F27F66" w:rsidP="00195ABD">
      <w:pPr>
        <w:pStyle w:val="Cmsor1"/>
        <w:numPr>
          <w:ilvl w:val="0"/>
          <w:numId w:val="19"/>
        </w:numPr>
        <w:jc w:val="center"/>
        <w:rPr>
          <w:rFonts w:cstheme="majorHAnsi"/>
        </w:rPr>
      </w:pPr>
      <w:bookmarkStart w:id="13" w:name="_Toc513149786"/>
      <w:bookmarkStart w:id="14" w:name="_Toc434960"/>
      <w:r w:rsidRPr="002B1C8D">
        <w:rPr>
          <w:rFonts w:cstheme="majorHAnsi"/>
        </w:rPr>
        <w:t>Az adatok tárolásának módja, biztosítása</w:t>
      </w:r>
      <w:bookmarkEnd w:id="13"/>
      <w:bookmarkEnd w:id="14"/>
    </w:p>
    <w:p w14:paraId="365933DC" w14:textId="77777777" w:rsidR="008B66FE" w:rsidRPr="002B1C8D" w:rsidRDefault="008B66FE" w:rsidP="008B66FE">
      <w:pPr>
        <w:pStyle w:val="Listaszerbekezds"/>
        <w:rPr>
          <w:rFonts w:asciiTheme="majorHAnsi" w:hAnsiTheme="majorHAnsi" w:cstheme="majorHAnsi"/>
          <w:b/>
        </w:rPr>
      </w:pPr>
    </w:p>
    <w:p w14:paraId="17274A01" w14:textId="77777777" w:rsidR="00932B8C" w:rsidRPr="002B1C8D" w:rsidRDefault="00932B8C" w:rsidP="00B34FBD">
      <w:pPr>
        <w:pStyle w:val="Listaszerbekezds"/>
        <w:numPr>
          <w:ilvl w:val="0"/>
          <w:numId w:val="14"/>
        </w:numPr>
        <w:jc w:val="both"/>
        <w:rPr>
          <w:rFonts w:asciiTheme="majorHAnsi" w:hAnsiTheme="majorHAnsi" w:cstheme="majorHAnsi"/>
        </w:rPr>
      </w:pPr>
      <w:r w:rsidRPr="002B1C8D">
        <w:rPr>
          <w:rFonts w:asciiTheme="majorHAnsi" w:hAnsiTheme="majorHAnsi" w:cstheme="majorHAnsi"/>
        </w:rPr>
        <w:t xml:space="preserve">Adatkezelő az általa kezelt adatokat </w:t>
      </w:r>
      <w:proofErr w:type="gramStart"/>
      <w:r w:rsidR="00DF2F8E">
        <w:rPr>
          <w:rFonts w:asciiTheme="majorHAnsi" w:hAnsiTheme="majorHAnsi" w:cstheme="majorHAnsi"/>
        </w:rPr>
        <w:t>papír formában</w:t>
      </w:r>
      <w:proofErr w:type="gramEnd"/>
      <w:r w:rsidR="00DF2F8E">
        <w:rPr>
          <w:rFonts w:asciiTheme="majorHAnsi" w:hAnsiTheme="majorHAnsi" w:cstheme="majorHAnsi"/>
        </w:rPr>
        <w:t xml:space="preserve"> archiválva </w:t>
      </w:r>
      <w:r w:rsidRPr="002B1C8D">
        <w:rPr>
          <w:rFonts w:asciiTheme="majorHAnsi" w:hAnsiTheme="majorHAnsi" w:cstheme="majorHAnsi"/>
        </w:rPr>
        <w:t>a székhelyén</w:t>
      </w:r>
      <w:r w:rsidR="00DF2F8E">
        <w:rPr>
          <w:rFonts w:asciiTheme="majorHAnsi" w:hAnsiTheme="majorHAnsi" w:cstheme="majorHAnsi"/>
        </w:rPr>
        <w:t xml:space="preserve">, aktuális év adatait a könyvelésén </w:t>
      </w:r>
      <w:r w:rsidRPr="002B1C8D">
        <w:rPr>
          <w:rFonts w:asciiTheme="majorHAnsi" w:hAnsiTheme="majorHAnsi" w:cstheme="majorHAnsi"/>
        </w:rPr>
        <w:t>őrzi</w:t>
      </w:r>
      <w:r w:rsidR="00DF2F8E">
        <w:rPr>
          <w:rFonts w:asciiTheme="majorHAnsi" w:hAnsiTheme="majorHAnsi" w:cstheme="majorHAnsi"/>
        </w:rPr>
        <w:t xml:space="preserve">, </w:t>
      </w:r>
      <w:r w:rsidR="00DF2F8E" w:rsidRPr="002B1C8D">
        <w:rPr>
          <w:rFonts w:asciiTheme="majorHAnsi" w:hAnsiTheme="majorHAnsi" w:cstheme="majorHAnsi"/>
        </w:rPr>
        <w:t>elektronikus formában</w:t>
      </w:r>
      <w:r w:rsidR="00DF2F8E">
        <w:rPr>
          <w:rFonts w:asciiTheme="majorHAnsi" w:hAnsiTheme="majorHAnsi" w:cstheme="majorHAnsi"/>
        </w:rPr>
        <w:t xml:space="preserve"> pedig a </w:t>
      </w:r>
      <w:r w:rsidR="00B34FBD">
        <w:rPr>
          <w:rFonts w:asciiTheme="majorHAnsi" w:hAnsiTheme="majorHAnsi" w:cstheme="majorHAnsi"/>
        </w:rPr>
        <w:t xml:space="preserve">székhelyén üzemelő számítógépeken, a hévíz.hu esetében pedig </w:t>
      </w:r>
      <w:r w:rsidR="00DF2F8E">
        <w:rPr>
          <w:rFonts w:asciiTheme="majorHAnsi" w:hAnsiTheme="majorHAnsi" w:cstheme="majorHAnsi"/>
        </w:rPr>
        <w:t>szerver</w:t>
      </w:r>
      <w:r w:rsidR="00B34FBD">
        <w:rPr>
          <w:rFonts w:asciiTheme="majorHAnsi" w:hAnsiTheme="majorHAnsi" w:cstheme="majorHAnsi"/>
        </w:rPr>
        <w:t>e</w:t>
      </w:r>
      <w:r w:rsidR="00DF2F8E">
        <w:rPr>
          <w:rFonts w:asciiTheme="majorHAnsi" w:hAnsiTheme="majorHAnsi" w:cstheme="majorHAnsi"/>
        </w:rPr>
        <w:t xml:space="preserve">n </w:t>
      </w:r>
      <w:r w:rsidR="00DF2F8E" w:rsidRPr="00B34FBD">
        <w:rPr>
          <w:rFonts w:asciiTheme="majorHAnsi" w:hAnsiTheme="majorHAnsi" w:cstheme="majorHAnsi"/>
        </w:rPr>
        <w:t>(</w:t>
      </w:r>
      <w:r w:rsidR="00B34FBD" w:rsidRPr="00B34FBD">
        <w:rPr>
          <w:rFonts w:asciiTheme="majorHAnsi" w:hAnsiTheme="majorHAnsi" w:cstheme="majorHAnsi"/>
        </w:rPr>
        <w:t xml:space="preserve">Szerver tulajdonosa: Hévíz Város Önkormányzat, szerver lokációja: </w:t>
      </w:r>
      <w:r w:rsidR="002D1259">
        <w:rPr>
          <w:rFonts w:asciiTheme="majorHAnsi" w:hAnsiTheme="majorHAnsi" w:cstheme="majorHAnsi"/>
        </w:rPr>
        <w:t>Magyarország, Budapest</w:t>
      </w:r>
      <w:r w:rsidR="00DF2F8E" w:rsidRPr="00B34FBD">
        <w:rPr>
          <w:rFonts w:asciiTheme="majorHAnsi" w:hAnsiTheme="majorHAnsi" w:cstheme="majorHAnsi"/>
        </w:rPr>
        <w:t>)</w:t>
      </w:r>
      <w:r w:rsidRPr="00B34FBD">
        <w:rPr>
          <w:rFonts w:asciiTheme="majorHAnsi" w:hAnsiTheme="majorHAnsi" w:cstheme="majorHAnsi"/>
        </w:rPr>
        <w:t>.</w:t>
      </w:r>
    </w:p>
    <w:p w14:paraId="594EBBFD" w14:textId="77777777" w:rsidR="00932B8C" w:rsidRPr="002B1C8D" w:rsidRDefault="00932B8C" w:rsidP="00932B8C">
      <w:pPr>
        <w:pStyle w:val="Listaszerbekezds"/>
        <w:jc w:val="both"/>
        <w:rPr>
          <w:rFonts w:asciiTheme="majorHAnsi" w:hAnsiTheme="majorHAnsi" w:cstheme="majorHAnsi"/>
        </w:rPr>
      </w:pPr>
    </w:p>
    <w:p w14:paraId="3C8EB885" w14:textId="77777777" w:rsidR="008B66FE" w:rsidRPr="002B1C8D" w:rsidRDefault="00932B8C" w:rsidP="00932B8C">
      <w:pPr>
        <w:pStyle w:val="Listaszerbekezds"/>
        <w:numPr>
          <w:ilvl w:val="0"/>
          <w:numId w:val="14"/>
        </w:numPr>
        <w:jc w:val="both"/>
        <w:rPr>
          <w:rFonts w:asciiTheme="majorHAnsi" w:hAnsiTheme="majorHAnsi" w:cstheme="majorHAnsi"/>
        </w:rPr>
      </w:pPr>
      <w:r w:rsidRPr="002B1C8D">
        <w:rPr>
          <w:rFonts w:asciiTheme="majorHAnsi" w:hAnsiTheme="majorHAnsi" w:cstheme="majorHAnsi"/>
        </w:rPr>
        <w:t>Az (1) pont alól kivételt képeznek az Adatkezelő adatfeldolgozóinál tárolt adatok, amelyek őrzési helye az adatfeldolgozók székhelyén található.</w:t>
      </w:r>
    </w:p>
    <w:p w14:paraId="4A499777" w14:textId="77777777" w:rsidR="00932B8C" w:rsidRPr="002B1C8D" w:rsidRDefault="00932B8C" w:rsidP="00932B8C">
      <w:pPr>
        <w:pStyle w:val="Listaszerbekezds"/>
        <w:rPr>
          <w:rFonts w:asciiTheme="majorHAnsi" w:hAnsiTheme="majorHAnsi" w:cstheme="majorHAnsi"/>
        </w:rPr>
      </w:pPr>
    </w:p>
    <w:p w14:paraId="04447F35" w14:textId="77777777" w:rsidR="00932B8C" w:rsidRPr="002B1C8D" w:rsidRDefault="00932B8C" w:rsidP="00932B8C">
      <w:pPr>
        <w:pStyle w:val="Listaszerbekezds"/>
        <w:numPr>
          <w:ilvl w:val="0"/>
          <w:numId w:val="14"/>
        </w:numPr>
        <w:jc w:val="both"/>
        <w:rPr>
          <w:rFonts w:asciiTheme="majorHAnsi" w:hAnsiTheme="majorHAnsi" w:cstheme="majorHAnsi"/>
        </w:rPr>
      </w:pPr>
      <w:r w:rsidRPr="002B1C8D">
        <w:rPr>
          <w:rFonts w:asciiTheme="majorHAnsi" w:hAnsiTheme="majorHAnsi" w:cstheme="majorHAnsi"/>
        </w:rPr>
        <w:t xml:space="preserve">Adatkezelő a működéséhez olyan informatikai rendszert használ, amely biztosítja, hogy </w:t>
      </w:r>
      <w:r w:rsidR="0034609C" w:rsidRPr="002B1C8D">
        <w:rPr>
          <w:rFonts w:asciiTheme="majorHAnsi" w:hAnsiTheme="majorHAnsi" w:cstheme="majorHAnsi"/>
        </w:rPr>
        <w:t>az adatok:</w:t>
      </w:r>
    </w:p>
    <w:p w14:paraId="52D0D8F6" w14:textId="77777777" w:rsidR="0034609C" w:rsidRPr="002B1C8D" w:rsidRDefault="0034609C" w:rsidP="0034609C">
      <w:pPr>
        <w:pStyle w:val="Listaszerbekezds"/>
        <w:rPr>
          <w:rFonts w:asciiTheme="majorHAnsi" w:hAnsiTheme="majorHAnsi" w:cstheme="majorHAnsi"/>
        </w:rPr>
      </w:pPr>
    </w:p>
    <w:p w14:paraId="312044DD" w14:textId="77777777" w:rsidR="0034609C" w:rsidRPr="002B1C8D" w:rsidRDefault="0034609C" w:rsidP="0034609C">
      <w:pPr>
        <w:pStyle w:val="Listaszerbekezds"/>
        <w:numPr>
          <w:ilvl w:val="1"/>
          <w:numId w:val="14"/>
        </w:numPr>
        <w:jc w:val="both"/>
        <w:rPr>
          <w:rFonts w:asciiTheme="majorHAnsi" w:hAnsiTheme="majorHAnsi" w:cstheme="majorHAnsi"/>
        </w:rPr>
      </w:pPr>
      <w:r w:rsidRPr="002B1C8D">
        <w:rPr>
          <w:rFonts w:asciiTheme="majorHAnsi" w:hAnsiTheme="majorHAnsi" w:cstheme="majorHAnsi"/>
        </w:rPr>
        <w:t>változatlansága igazolható legyen (adatintegritás);</w:t>
      </w:r>
    </w:p>
    <w:p w14:paraId="3DFE908D" w14:textId="77777777" w:rsidR="0034609C" w:rsidRPr="002B1C8D" w:rsidRDefault="0034609C" w:rsidP="0034609C">
      <w:pPr>
        <w:pStyle w:val="Listaszerbekezds"/>
        <w:numPr>
          <w:ilvl w:val="1"/>
          <w:numId w:val="14"/>
        </w:numPr>
        <w:jc w:val="both"/>
        <w:rPr>
          <w:rFonts w:asciiTheme="majorHAnsi" w:hAnsiTheme="majorHAnsi" w:cstheme="majorHAnsi"/>
        </w:rPr>
      </w:pPr>
      <w:r w:rsidRPr="002B1C8D">
        <w:rPr>
          <w:rFonts w:asciiTheme="majorHAnsi" w:hAnsiTheme="majorHAnsi" w:cstheme="majorHAnsi"/>
        </w:rPr>
        <w:t>hitelessége biztosított legyen (adatkezelés hitelessége);</w:t>
      </w:r>
    </w:p>
    <w:p w14:paraId="69FC48E3" w14:textId="77777777" w:rsidR="0034609C" w:rsidRPr="002B1C8D" w:rsidRDefault="0034609C" w:rsidP="0034609C">
      <w:pPr>
        <w:pStyle w:val="Listaszerbekezds"/>
        <w:numPr>
          <w:ilvl w:val="1"/>
          <w:numId w:val="14"/>
        </w:numPr>
        <w:jc w:val="both"/>
        <w:rPr>
          <w:rFonts w:asciiTheme="majorHAnsi" w:hAnsiTheme="majorHAnsi" w:cstheme="majorHAnsi"/>
        </w:rPr>
      </w:pPr>
      <w:r w:rsidRPr="002B1C8D">
        <w:rPr>
          <w:rFonts w:asciiTheme="majorHAnsi" w:hAnsiTheme="majorHAnsi" w:cstheme="majorHAnsi"/>
        </w:rPr>
        <w:t>az arra jogosultak számára hozzáférhetőek legyenek (rendelkezésre állás);</w:t>
      </w:r>
    </w:p>
    <w:p w14:paraId="0E851A3D" w14:textId="77777777" w:rsidR="0034609C" w:rsidRPr="002B1C8D" w:rsidRDefault="0034609C" w:rsidP="0034609C">
      <w:pPr>
        <w:pStyle w:val="Listaszerbekezds"/>
        <w:numPr>
          <w:ilvl w:val="1"/>
          <w:numId w:val="14"/>
        </w:numPr>
        <w:jc w:val="both"/>
        <w:rPr>
          <w:rFonts w:asciiTheme="majorHAnsi" w:hAnsiTheme="majorHAnsi" w:cstheme="majorHAnsi"/>
        </w:rPr>
      </w:pPr>
      <w:r w:rsidRPr="002B1C8D">
        <w:rPr>
          <w:rFonts w:asciiTheme="majorHAnsi" w:hAnsiTheme="majorHAnsi" w:cstheme="majorHAnsi"/>
        </w:rPr>
        <w:t>illetve, hogy a jogosultalan hozzáférés ellen védett legyen (adat bizalmassága).</w:t>
      </w:r>
    </w:p>
    <w:p w14:paraId="234C4D9C" w14:textId="77777777" w:rsidR="0034609C" w:rsidRPr="002B1C8D" w:rsidRDefault="0034609C" w:rsidP="0034609C">
      <w:pPr>
        <w:pStyle w:val="Listaszerbekezds"/>
        <w:ind w:left="1440"/>
        <w:jc w:val="both"/>
        <w:rPr>
          <w:rFonts w:asciiTheme="majorHAnsi" w:hAnsiTheme="majorHAnsi" w:cstheme="majorHAnsi"/>
        </w:rPr>
      </w:pPr>
    </w:p>
    <w:p w14:paraId="414A1D08" w14:textId="77777777" w:rsidR="0034609C" w:rsidRPr="002B1C8D" w:rsidRDefault="0034609C" w:rsidP="0034609C">
      <w:pPr>
        <w:pStyle w:val="Listaszerbekezds"/>
        <w:numPr>
          <w:ilvl w:val="0"/>
          <w:numId w:val="14"/>
        </w:numPr>
        <w:jc w:val="both"/>
        <w:rPr>
          <w:rFonts w:asciiTheme="majorHAnsi" w:hAnsiTheme="majorHAnsi" w:cstheme="majorHAnsi"/>
        </w:rPr>
      </w:pPr>
      <w:r w:rsidRPr="002B1C8D">
        <w:rPr>
          <w:rFonts w:asciiTheme="majorHAnsi" w:hAnsiTheme="majorHAnsi" w:cstheme="majorHAnsi"/>
        </w:rPr>
        <w:t>Az adatok védelme kiterjed különösen:</w:t>
      </w:r>
    </w:p>
    <w:p w14:paraId="5348A10F" w14:textId="77777777" w:rsidR="0034609C" w:rsidRPr="002B1C8D" w:rsidRDefault="0034609C" w:rsidP="0034609C">
      <w:pPr>
        <w:pStyle w:val="Listaszerbekezds"/>
        <w:jc w:val="both"/>
        <w:rPr>
          <w:rFonts w:asciiTheme="majorHAnsi" w:hAnsiTheme="majorHAnsi" w:cstheme="majorHAnsi"/>
        </w:rPr>
      </w:pPr>
    </w:p>
    <w:p w14:paraId="24579E88" w14:textId="77777777" w:rsidR="0034609C" w:rsidRPr="002B1C8D" w:rsidRDefault="0034609C" w:rsidP="0034609C">
      <w:pPr>
        <w:pStyle w:val="Listaszerbekezds"/>
        <w:numPr>
          <w:ilvl w:val="1"/>
          <w:numId w:val="14"/>
        </w:numPr>
        <w:jc w:val="both"/>
        <w:rPr>
          <w:rFonts w:asciiTheme="majorHAnsi" w:hAnsiTheme="majorHAnsi" w:cstheme="majorHAnsi"/>
        </w:rPr>
      </w:pPr>
      <w:r w:rsidRPr="002B1C8D">
        <w:rPr>
          <w:rFonts w:asciiTheme="majorHAnsi" w:hAnsiTheme="majorHAnsi" w:cstheme="majorHAnsi"/>
        </w:rPr>
        <w:t>a jogosultalan hozzáférésre;</w:t>
      </w:r>
    </w:p>
    <w:p w14:paraId="50699854" w14:textId="77777777" w:rsidR="0034609C" w:rsidRPr="002B1C8D" w:rsidRDefault="002438CF" w:rsidP="0034609C">
      <w:pPr>
        <w:pStyle w:val="Listaszerbekezds"/>
        <w:numPr>
          <w:ilvl w:val="1"/>
          <w:numId w:val="14"/>
        </w:numPr>
        <w:jc w:val="both"/>
        <w:rPr>
          <w:rFonts w:asciiTheme="majorHAnsi" w:hAnsiTheme="majorHAnsi" w:cstheme="majorHAnsi"/>
        </w:rPr>
      </w:pPr>
      <w:r w:rsidRPr="002B1C8D">
        <w:rPr>
          <w:rFonts w:asciiTheme="majorHAnsi" w:hAnsiTheme="majorHAnsi" w:cstheme="majorHAnsi"/>
        </w:rPr>
        <w:t>megváltoztatásra;</w:t>
      </w:r>
    </w:p>
    <w:p w14:paraId="7E05AEF2" w14:textId="77777777" w:rsidR="002438CF" w:rsidRPr="002B1C8D" w:rsidRDefault="002438CF" w:rsidP="0034609C">
      <w:pPr>
        <w:pStyle w:val="Listaszerbekezds"/>
        <w:numPr>
          <w:ilvl w:val="1"/>
          <w:numId w:val="14"/>
        </w:numPr>
        <w:jc w:val="both"/>
        <w:rPr>
          <w:rFonts w:asciiTheme="majorHAnsi" w:hAnsiTheme="majorHAnsi" w:cstheme="majorHAnsi"/>
        </w:rPr>
      </w:pPr>
      <w:r w:rsidRPr="002B1C8D">
        <w:rPr>
          <w:rFonts w:asciiTheme="majorHAnsi" w:hAnsiTheme="majorHAnsi" w:cstheme="majorHAnsi"/>
        </w:rPr>
        <w:t>továbbításra;</w:t>
      </w:r>
    </w:p>
    <w:p w14:paraId="3B15715A" w14:textId="77777777" w:rsidR="002438CF" w:rsidRPr="002B1C8D" w:rsidRDefault="002438CF" w:rsidP="0034609C">
      <w:pPr>
        <w:pStyle w:val="Listaszerbekezds"/>
        <w:numPr>
          <w:ilvl w:val="1"/>
          <w:numId w:val="14"/>
        </w:numPr>
        <w:jc w:val="both"/>
        <w:rPr>
          <w:rFonts w:asciiTheme="majorHAnsi" w:hAnsiTheme="majorHAnsi" w:cstheme="majorHAnsi"/>
        </w:rPr>
      </w:pPr>
      <w:r w:rsidRPr="002B1C8D">
        <w:rPr>
          <w:rFonts w:asciiTheme="majorHAnsi" w:hAnsiTheme="majorHAnsi" w:cstheme="majorHAnsi"/>
        </w:rPr>
        <w:t>törlésre;</w:t>
      </w:r>
    </w:p>
    <w:p w14:paraId="40AA51DA" w14:textId="77777777" w:rsidR="002438CF" w:rsidRPr="002B1C8D" w:rsidRDefault="002438CF" w:rsidP="0034609C">
      <w:pPr>
        <w:pStyle w:val="Listaszerbekezds"/>
        <w:numPr>
          <w:ilvl w:val="1"/>
          <w:numId w:val="14"/>
        </w:numPr>
        <w:jc w:val="both"/>
        <w:rPr>
          <w:rFonts w:asciiTheme="majorHAnsi" w:hAnsiTheme="majorHAnsi" w:cstheme="majorHAnsi"/>
        </w:rPr>
      </w:pPr>
      <w:r w:rsidRPr="002B1C8D">
        <w:rPr>
          <w:rFonts w:asciiTheme="majorHAnsi" w:hAnsiTheme="majorHAnsi" w:cstheme="majorHAnsi"/>
        </w:rPr>
        <w:t>nyilvánosságra hozatalra;</w:t>
      </w:r>
    </w:p>
    <w:p w14:paraId="6112EEF6" w14:textId="77777777" w:rsidR="002438CF" w:rsidRPr="002B1C8D" w:rsidRDefault="002438CF" w:rsidP="0034609C">
      <w:pPr>
        <w:pStyle w:val="Listaszerbekezds"/>
        <w:numPr>
          <w:ilvl w:val="1"/>
          <w:numId w:val="14"/>
        </w:numPr>
        <w:jc w:val="both"/>
        <w:rPr>
          <w:rFonts w:asciiTheme="majorHAnsi" w:hAnsiTheme="majorHAnsi" w:cstheme="majorHAnsi"/>
        </w:rPr>
      </w:pPr>
      <w:r w:rsidRPr="002B1C8D">
        <w:rPr>
          <w:rFonts w:asciiTheme="majorHAnsi" w:hAnsiTheme="majorHAnsi" w:cstheme="majorHAnsi"/>
        </w:rPr>
        <w:lastRenderedPageBreak/>
        <w:t>véletlen sérülés</w:t>
      </w:r>
      <w:r w:rsidR="0069708E" w:rsidRPr="002B1C8D">
        <w:rPr>
          <w:rFonts w:asciiTheme="majorHAnsi" w:hAnsiTheme="majorHAnsi" w:cstheme="majorHAnsi"/>
        </w:rPr>
        <w:t>re</w:t>
      </w:r>
      <w:r w:rsidRPr="002B1C8D">
        <w:rPr>
          <w:rFonts w:asciiTheme="majorHAnsi" w:hAnsiTheme="majorHAnsi" w:cstheme="majorHAnsi"/>
        </w:rPr>
        <w:t>;</w:t>
      </w:r>
    </w:p>
    <w:p w14:paraId="2E663A3F" w14:textId="77777777" w:rsidR="002438CF" w:rsidRPr="002B1C8D" w:rsidRDefault="002438CF" w:rsidP="0034609C">
      <w:pPr>
        <w:pStyle w:val="Listaszerbekezds"/>
        <w:numPr>
          <w:ilvl w:val="1"/>
          <w:numId w:val="14"/>
        </w:numPr>
        <w:jc w:val="both"/>
        <w:rPr>
          <w:rFonts w:asciiTheme="majorHAnsi" w:hAnsiTheme="majorHAnsi" w:cstheme="majorHAnsi"/>
        </w:rPr>
      </w:pPr>
      <w:r w:rsidRPr="002B1C8D">
        <w:rPr>
          <w:rFonts w:asciiTheme="majorHAnsi" w:hAnsiTheme="majorHAnsi" w:cstheme="majorHAnsi"/>
        </w:rPr>
        <w:t>véletlen megsemmisülés</w:t>
      </w:r>
      <w:r w:rsidR="0069708E" w:rsidRPr="002B1C8D">
        <w:rPr>
          <w:rFonts w:asciiTheme="majorHAnsi" w:hAnsiTheme="majorHAnsi" w:cstheme="majorHAnsi"/>
        </w:rPr>
        <w:t>re</w:t>
      </w:r>
      <w:r w:rsidRPr="002B1C8D">
        <w:rPr>
          <w:rFonts w:asciiTheme="majorHAnsi" w:hAnsiTheme="majorHAnsi" w:cstheme="majorHAnsi"/>
        </w:rPr>
        <w:t>;</w:t>
      </w:r>
    </w:p>
    <w:p w14:paraId="22D5456D" w14:textId="77777777" w:rsidR="002438CF" w:rsidRPr="002B1C8D" w:rsidRDefault="0069708E" w:rsidP="0034609C">
      <w:pPr>
        <w:pStyle w:val="Listaszerbekezds"/>
        <w:numPr>
          <w:ilvl w:val="1"/>
          <w:numId w:val="14"/>
        </w:numPr>
        <w:jc w:val="both"/>
        <w:rPr>
          <w:rFonts w:asciiTheme="majorHAnsi" w:hAnsiTheme="majorHAnsi" w:cstheme="majorHAnsi"/>
        </w:rPr>
      </w:pPr>
      <w:r w:rsidRPr="002B1C8D">
        <w:rPr>
          <w:rFonts w:asciiTheme="majorHAnsi" w:hAnsiTheme="majorHAnsi" w:cstheme="majorHAnsi"/>
        </w:rPr>
        <w:t>illetve az alkalmazott technika megváltozása megváltozásából fakadó hozzáférhetetlenné válásra.</w:t>
      </w:r>
    </w:p>
    <w:p w14:paraId="6AD52576" w14:textId="77777777" w:rsidR="0069708E" w:rsidRPr="002B1C8D" w:rsidRDefault="0069708E" w:rsidP="0069708E">
      <w:pPr>
        <w:pStyle w:val="Listaszerbekezds"/>
        <w:ind w:left="1440"/>
        <w:jc w:val="both"/>
        <w:rPr>
          <w:rFonts w:asciiTheme="majorHAnsi" w:hAnsiTheme="majorHAnsi" w:cstheme="majorHAnsi"/>
        </w:rPr>
      </w:pPr>
    </w:p>
    <w:p w14:paraId="0E0B08EC" w14:textId="77777777" w:rsidR="00D51A6B" w:rsidRPr="002B1C8D" w:rsidRDefault="0069708E" w:rsidP="0069708E">
      <w:pPr>
        <w:pStyle w:val="Listaszerbekezds"/>
        <w:numPr>
          <w:ilvl w:val="0"/>
          <w:numId w:val="14"/>
        </w:numPr>
        <w:jc w:val="both"/>
        <w:rPr>
          <w:rFonts w:asciiTheme="majorHAnsi" w:hAnsiTheme="majorHAnsi" w:cstheme="majorHAnsi"/>
        </w:rPr>
      </w:pPr>
      <w:r w:rsidRPr="002B1C8D">
        <w:rPr>
          <w:rFonts w:asciiTheme="majorHAnsi" w:hAnsiTheme="majorHAnsi" w:cstheme="majorHAnsi"/>
        </w:rPr>
        <w:t>Adatkezelő az elektronikusan kezelt</w:t>
      </w:r>
      <w:r w:rsidR="00B03B2A" w:rsidRPr="002B1C8D">
        <w:rPr>
          <w:rFonts w:asciiTheme="majorHAnsi" w:hAnsiTheme="majorHAnsi" w:cstheme="majorHAnsi"/>
        </w:rPr>
        <w:t xml:space="preserve"> </w:t>
      </w:r>
      <w:r w:rsidR="00E142C1" w:rsidRPr="002B1C8D">
        <w:rPr>
          <w:rFonts w:asciiTheme="majorHAnsi" w:hAnsiTheme="majorHAnsi" w:cstheme="majorHAnsi"/>
        </w:rPr>
        <w:t xml:space="preserve">adatok védelme érdekében a technika mindenkori állása szerint megfelelő szintű biztonságot nyújtó megoldást alkalmaz. A megfelelőség vizsgálata során különös hangsúlyt kap az Adatkezelőnél végzett adatkezelés során felmerülő kockázat mértéke. </w:t>
      </w:r>
      <w:r w:rsidR="00B64D97" w:rsidRPr="002B1C8D">
        <w:rPr>
          <w:rFonts w:asciiTheme="majorHAnsi" w:hAnsiTheme="majorHAnsi" w:cstheme="majorHAnsi"/>
        </w:rPr>
        <w:t>A</w:t>
      </w:r>
      <w:r w:rsidR="00064659" w:rsidRPr="002B1C8D">
        <w:rPr>
          <w:rFonts w:asciiTheme="majorHAnsi" w:hAnsiTheme="majorHAnsi" w:cstheme="majorHAnsi"/>
        </w:rPr>
        <w:t>z informatikai</w:t>
      </w:r>
      <w:r w:rsidR="00B64D97" w:rsidRPr="002B1C8D">
        <w:rPr>
          <w:rFonts w:asciiTheme="majorHAnsi" w:hAnsiTheme="majorHAnsi" w:cstheme="majorHAnsi"/>
        </w:rPr>
        <w:t xml:space="preserve"> védelem</w:t>
      </w:r>
      <w:r w:rsidR="00064659" w:rsidRPr="002B1C8D">
        <w:rPr>
          <w:rFonts w:asciiTheme="majorHAnsi" w:hAnsiTheme="majorHAnsi" w:cstheme="majorHAnsi"/>
        </w:rPr>
        <w:t xml:space="preserve"> biztosítja, hogy a tárolt adatok közvetlenül ne legyenek az érintettetekhez rendelhetők vagy összekapcsolhatók (kivéve, ha jogszabály azt megengedi).</w:t>
      </w:r>
    </w:p>
    <w:p w14:paraId="5861EC52" w14:textId="77777777" w:rsidR="00D51A6B" w:rsidRPr="002B1C8D" w:rsidRDefault="00D51A6B" w:rsidP="00D51A6B">
      <w:pPr>
        <w:pStyle w:val="Listaszerbekezds"/>
        <w:jc w:val="both"/>
        <w:rPr>
          <w:rFonts w:asciiTheme="majorHAnsi" w:hAnsiTheme="majorHAnsi" w:cstheme="majorHAnsi"/>
        </w:rPr>
      </w:pPr>
    </w:p>
    <w:p w14:paraId="3FB3F489" w14:textId="77777777" w:rsidR="00D51A6B" w:rsidRPr="002B1C8D" w:rsidRDefault="00D51A6B" w:rsidP="0069708E">
      <w:pPr>
        <w:pStyle w:val="Listaszerbekezds"/>
        <w:numPr>
          <w:ilvl w:val="0"/>
          <w:numId w:val="14"/>
        </w:numPr>
        <w:jc w:val="both"/>
        <w:rPr>
          <w:rFonts w:asciiTheme="majorHAnsi" w:hAnsiTheme="majorHAnsi" w:cstheme="majorHAnsi"/>
        </w:rPr>
      </w:pPr>
      <w:r w:rsidRPr="002B1C8D">
        <w:rPr>
          <w:rFonts w:asciiTheme="majorHAnsi" w:hAnsiTheme="majorHAnsi" w:cstheme="majorHAnsi"/>
        </w:rPr>
        <w:t>Az Adatkezelő az adatkezelése során biztosítja, hogy:</w:t>
      </w:r>
    </w:p>
    <w:p w14:paraId="75B8F113" w14:textId="77777777" w:rsidR="00D51A6B" w:rsidRPr="002B1C8D" w:rsidRDefault="00D51A6B" w:rsidP="00D51A6B">
      <w:pPr>
        <w:pStyle w:val="Listaszerbekezds"/>
        <w:rPr>
          <w:rFonts w:asciiTheme="majorHAnsi" w:hAnsiTheme="majorHAnsi" w:cstheme="majorHAnsi"/>
        </w:rPr>
      </w:pPr>
    </w:p>
    <w:p w14:paraId="530566C7" w14:textId="77777777" w:rsidR="00D51A6B" w:rsidRPr="002B1C8D" w:rsidRDefault="00FF750F" w:rsidP="00D51A6B">
      <w:pPr>
        <w:pStyle w:val="Listaszerbekezds"/>
        <w:numPr>
          <w:ilvl w:val="1"/>
          <w:numId w:val="14"/>
        </w:numPr>
        <w:jc w:val="both"/>
        <w:rPr>
          <w:rFonts w:asciiTheme="majorHAnsi" w:hAnsiTheme="majorHAnsi" w:cstheme="majorHAnsi"/>
        </w:rPr>
      </w:pPr>
      <w:r w:rsidRPr="002B1C8D">
        <w:rPr>
          <w:rFonts w:asciiTheme="majorHAnsi" w:hAnsiTheme="majorHAnsi" w:cstheme="majorHAnsi"/>
        </w:rPr>
        <w:t>az arra jogosult hozzá tudjon férni az adatokhoz, amikor szüksége van rá;</w:t>
      </w:r>
    </w:p>
    <w:p w14:paraId="1144CA52" w14:textId="77777777" w:rsidR="0069708E" w:rsidRPr="002B1C8D" w:rsidRDefault="00D51A6B" w:rsidP="00FF750F">
      <w:pPr>
        <w:pStyle w:val="Listaszerbekezds"/>
        <w:numPr>
          <w:ilvl w:val="1"/>
          <w:numId w:val="14"/>
        </w:numPr>
        <w:jc w:val="both"/>
        <w:rPr>
          <w:rFonts w:asciiTheme="majorHAnsi" w:hAnsiTheme="majorHAnsi" w:cstheme="majorHAnsi"/>
        </w:rPr>
      </w:pPr>
      <w:r w:rsidRPr="002B1C8D">
        <w:rPr>
          <w:rFonts w:asciiTheme="majorHAnsi" w:hAnsiTheme="majorHAnsi" w:cstheme="majorHAnsi"/>
        </w:rPr>
        <w:t>csak az férjen az információkhoz, aki erre jogosult;</w:t>
      </w:r>
    </w:p>
    <w:p w14:paraId="17126018" w14:textId="77777777" w:rsidR="00FF750F" w:rsidRPr="002B1C8D" w:rsidRDefault="00FF750F" w:rsidP="00FF750F">
      <w:pPr>
        <w:pStyle w:val="Listaszerbekezds"/>
        <w:numPr>
          <w:ilvl w:val="1"/>
          <w:numId w:val="14"/>
        </w:numPr>
        <w:jc w:val="both"/>
        <w:rPr>
          <w:rFonts w:asciiTheme="majorHAnsi" w:hAnsiTheme="majorHAnsi" w:cstheme="majorHAnsi"/>
        </w:rPr>
      </w:pPr>
      <w:r w:rsidRPr="002B1C8D">
        <w:rPr>
          <w:rFonts w:asciiTheme="majorHAnsi" w:hAnsiTheme="majorHAnsi" w:cstheme="majorHAnsi"/>
        </w:rPr>
        <w:t>az információ és a feldolgozás módszerének pontossága és teljessége védve legyen.</w:t>
      </w:r>
    </w:p>
    <w:p w14:paraId="36FD23F4" w14:textId="77777777" w:rsidR="00FF750F" w:rsidRPr="002B1C8D" w:rsidRDefault="00FF750F" w:rsidP="00FF750F">
      <w:pPr>
        <w:pStyle w:val="Listaszerbekezds"/>
        <w:ind w:left="1440"/>
        <w:jc w:val="both"/>
        <w:rPr>
          <w:rFonts w:asciiTheme="majorHAnsi" w:hAnsiTheme="majorHAnsi" w:cstheme="majorHAnsi"/>
        </w:rPr>
      </w:pPr>
    </w:p>
    <w:p w14:paraId="28591A10" w14:textId="77777777" w:rsidR="004C3296" w:rsidRPr="002B1C8D" w:rsidRDefault="00AB69A6" w:rsidP="00FF750F">
      <w:pPr>
        <w:pStyle w:val="Listaszerbekezds"/>
        <w:numPr>
          <w:ilvl w:val="0"/>
          <w:numId w:val="14"/>
        </w:numPr>
        <w:jc w:val="both"/>
        <w:rPr>
          <w:rFonts w:asciiTheme="majorHAnsi" w:hAnsiTheme="majorHAnsi" w:cstheme="majorHAnsi"/>
        </w:rPr>
      </w:pPr>
      <w:r w:rsidRPr="002B1C8D">
        <w:rPr>
          <w:rFonts w:asciiTheme="majorHAnsi" w:hAnsiTheme="majorHAnsi" w:cstheme="majorHAnsi"/>
        </w:rPr>
        <w:t>Az Adatkezelő, és esetlegesen igénybe vett adatfeldolgozói</w:t>
      </w:r>
      <w:r w:rsidR="0080267C" w:rsidRPr="002B1C8D">
        <w:rPr>
          <w:rFonts w:asciiTheme="majorHAnsi" w:hAnsiTheme="majorHAnsi" w:cstheme="majorHAnsi"/>
        </w:rPr>
        <w:t xml:space="preserve"> </w:t>
      </w:r>
      <w:r w:rsidR="00B02300" w:rsidRPr="002B1C8D">
        <w:rPr>
          <w:rFonts w:asciiTheme="majorHAnsi" w:hAnsiTheme="majorHAnsi" w:cstheme="majorHAnsi"/>
        </w:rPr>
        <w:t>mindenkor védelmet biztosítanak informatikai rendszereik ellen irányuló csalás, kémkedés, vírusok, betörések, rongálás, természeti csapások ellen. Adatkezelő (illetve az adatfeldolgozó) szerverszintű és alkalmazásszintű védelmi eljárásokat alkalmaz.</w:t>
      </w:r>
    </w:p>
    <w:p w14:paraId="7D49AA28" w14:textId="77777777" w:rsidR="004C3296" w:rsidRPr="002B1C8D" w:rsidRDefault="004C3296" w:rsidP="004C3296">
      <w:pPr>
        <w:pStyle w:val="Listaszerbekezds"/>
        <w:jc w:val="both"/>
        <w:rPr>
          <w:rFonts w:asciiTheme="majorHAnsi" w:hAnsiTheme="majorHAnsi" w:cstheme="majorHAnsi"/>
        </w:rPr>
      </w:pPr>
    </w:p>
    <w:p w14:paraId="0E11B247" w14:textId="77777777" w:rsidR="00FF750F" w:rsidRPr="002B1C8D" w:rsidRDefault="004C3296" w:rsidP="00FF750F">
      <w:pPr>
        <w:pStyle w:val="Listaszerbekezds"/>
        <w:numPr>
          <w:ilvl w:val="0"/>
          <w:numId w:val="14"/>
        </w:numPr>
        <w:jc w:val="both"/>
        <w:rPr>
          <w:rFonts w:asciiTheme="majorHAnsi" w:hAnsiTheme="majorHAnsi" w:cstheme="majorHAnsi"/>
        </w:rPr>
      </w:pPr>
      <w:r w:rsidRPr="002B1C8D">
        <w:rPr>
          <w:rFonts w:asciiTheme="majorHAnsi" w:hAnsiTheme="majorHAnsi" w:cstheme="majorHAnsi"/>
        </w:rPr>
        <w:t xml:space="preserve">Az Adatkezelő felé interneten keresztül – bármely formában – továbbított üzenetek fokozottan ki vannak téve az olyan hálózati fenyegetéseknek, amelyek az információk módosítására, illetékteleneknek való hozzáférésre, vagy egyéb illegális tevékenységre vezetnek. Az ilyen veszélyek elhárítására ugyanakkor az Adatkezelő mindent megtesz, ami a mindenkori technika állása szerint, </w:t>
      </w:r>
      <w:proofErr w:type="spellStart"/>
      <w:r w:rsidRPr="002B1C8D">
        <w:rPr>
          <w:rFonts w:asciiTheme="majorHAnsi" w:hAnsiTheme="majorHAnsi" w:cstheme="majorHAnsi"/>
        </w:rPr>
        <w:t>ésszerűen</w:t>
      </w:r>
      <w:proofErr w:type="spellEnd"/>
      <w:r w:rsidRPr="002B1C8D">
        <w:rPr>
          <w:rFonts w:asciiTheme="majorHAnsi" w:hAnsiTheme="majorHAnsi" w:cstheme="majorHAnsi"/>
        </w:rPr>
        <w:t xml:space="preserve"> megtehető, és tőle elvárható. Ennek érdekében az alkalmazott rendszerek megfigyelés alatt állnak, hogy a biztonsági eltéréseket rögzíthesse, hogy bizonyítékot szerezzen biztonsági eseményre vonatkozólag</w:t>
      </w:r>
      <w:r w:rsidR="003D5F97" w:rsidRPr="002B1C8D">
        <w:rPr>
          <w:rFonts w:asciiTheme="majorHAnsi" w:hAnsiTheme="majorHAnsi" w:cstheme="majorHAnsi"/>
        </w:rPr>
        <w:t>, illetve, hogy vizsgálhassa az óvintézkedések hat</w:t>
      </w:r>
      <w:r w:rsidR="00947E46" w:rsidRPr="002B1C8D">
        <w:rPr>
          <w:rFonts w:asciiTheme="majorHAnsi" w:hAnsiTheme="majorHAnsi" w:cstheme="majorHAnsi"/>
        </w:rPr>
        <w:t>é</w:t>
      </w:r>
      <w:r w:rsidR="003D5F97" w:rsidRPr="002B1C8D">
        <w:rPr>
          <w:rFonts w:asciiTheme="majorHAnsi" w:hAnsiTheme="majorHAnsi" w:cstheme="majorHAnsi"/>
        </w:rPr>
        <w:t>konyságát</w:t>
      </w:r>
      <w:r w:rsidRPr="002B1C8D">
        <w:rPr>
          <w:rFonts w:asciiTheme="majorHAnsi" w:hAnsiTheme="majorHAnsi" w:cstheme="majorHAnsi"/>
        </w:rPr>
        <w:t xml:space="preserve">.  </w:t>
      </w:r>
    </w:p>
    <w:p w14:paraId="57F0F714" w14:textId="77777777" w:rsidR="00541232" w:rsidRPr="002B1C8D" w:rsidRDefault="00541232" w:rsidP="00541232">
      <w:pPr>
        <w:pStyle w:val="Listaszerbekezds"/>
        <w:rPr>
          <w:rFonts w:asciiTheme="majorHAnsi" w:hAnsiTheme="majorHAnsi" w:cstheme="majorHAnsi"/>
        </w:rPr>
      </w:pPr>
    </w:p>
    <w:p w14:paraId="52439753" w14:textId="77777777" w:rsidR="00C04733" w:rsidRPr="002B1C8D" w:rsidRDefault="00C04733" w:rsidP="00195ABD">
      <w:pPr>
        <w:pStyle w:val="Cmsor1"/>
        <w:numPr>
          <w:ilvl w:val="0"/>
          <w:numId w:val="19"/>
        </w:numPr>
        <w:jc w:val="center"/>
        <w:rPr>
          <w:rFonts w:cstheme="majorHAnsi"/>
        </w:rPr>
      </w:pPr>
      <w:bookmarkStart w:id="15" w:name="_Toc513149787"/>
      <w:bookmarkStart w:id="16" w:name="_Toc434961"/>
      <w:r w:rsidRPr="002B1C8D">
        <w:rPr>
          <w:rFonts w:cstheme="majorHAnsi"/>
        </w:rPr>
        <w:t>Eljárási szabályok</w:t>
      </w:r>
      <w:bookmarkEnd w:id="15"/>
      <w:bookmarkEnd w:id="16"/>
    </w:p>
    <w:p w14:paraId="06113BEC" w14:textId="77777777" w:rsidR="00C04733" w:rsidRPr="002B1C8D" w:rsidRDefault="00C04733" w:rsidP="00C04733">
      <w:pPr>
        <w:pStyle w:val="Listaszerbekezds"/>
        <w:rPr>
          <w:rFonts w:asciiTheme="majorHAnsi" w:hAnsiTheme="majorHAnsi" w:cstheme="majorHAnsi"/>
          <w:b/>
        </w:rPr>
      </w:pPr>
    </w:p>
    <w:p w14:paraId="5E348E5F" w14:textId="77777777" w:rsidR="00C04733" w:rsidRPr="002B1C8D" w:rsidRDefault="00C04733" w:rsidP="00C04733">
      <w:pPr>
        <w:pStyle w:val="Listaszerbekezds"/>
        <w:numPr>
          <w:ilvl w:val="0"/>
          <w:numId w:val="16"/>
        </w:numPr>
        <w:jc w:val="both"/>
        <w:rPr>
          <w:rFonts w:asciiTheme="majorHAnsi" w:hAnsiTheme="majorHAnsi" w:cstheme="majorHAnsi"/>
        </w:rPr>
      </w:pPr>
      <w:r w:rsidRPr="002B1C8D">
        <w:rPr>
          <w:rFonts w:asciiTheme="majorHAnsi" w:hAnsiTheme="majorHAnsi" w:cstheme="majorHAnsi"/>
        </w:rPr>
        <w:t xml:space="preserve">Amennyiben az Adatkezelőhöz a GDPR 15-22. cikke szerinti valamely kérelem érkezik be, úgy adatkezelő a lehető leggyorsabban, de legkésőbb 30 napon belül írásban tájékoztatja az érintettet a kérelem alapján foganatosított intézkedésekről. </w:t>
      </w:r>
    </w:p>
    <w:p w14:paraId="2146B0D9" w14:textId="77777777" w:rsidR="00C04733" w:rsidRPr="002B1C8D" w:rsidRDefault="00C04733" w:rsidP="00C04733">
      <w:pPr>
        <w:pStyle w:val="Listaszerbekezds"/>
        <w:jc w:val="both"/>
        <w:rPr>
          <w:rFonts w:asciiTheme="majorHAnsi" w:hAnsiTheme="majorHAnsi" w:cstheme="majorHAnsi"/>
        </w:rPr>
      </w:pPr>
    </w:p>
    <w:p w14:paraId="2FFB429C" w14:textId="77777777" w:rsidR="00C04733" w:rsidRPr="002B1C8D" w:rsidRDefault="00C04733" w:rsidP="00C04733">
      <w:pPr>
        <w:pStyle w:val="Listaszerbekezds"/>
        <w:numPr>
          <w:ilvl w:val="0"/>
          <w:numId w:val="16"/>
        </w:numPr>
        <w:jc w:val="both"/>
        <w:rPr>
          <w:rFonts w:asciiTheme="majorHAnsi" w:hAnsiTheme="majorHAnsi" w:cstheme="majorHAnsi"/>
        </w:rPr>
      </w:pPr>
      <w:r w:rsidRPr="002B1C8D">
        <w:rPr>
          <w:rFonts w:asciiTheme="majorHAnsi" w:hAnsiTheme="majorHAnsi" w:cstheme="majorHAnsi"/>
        </w:rPr>
        <w:t>Amennyiben a kérelem összetettsége vagy egyéb objektív körülmény indokolja, a fenti határidő egyszer, legfeljebb 60 nappal meghosszabbítható.</w:t>
      </w:r>
      <w:r w:rsidR="00084F33" w:rsidRPr="002B1C8D">
        <w:rPr>
          <w:rFonts w:asciiTheme="majorHAnsi" w:hAnsiTheme="majorHAnsi" w:cstheme="majorHAnsi"/>
        </w:rPr>
        <w:t xml:space="preserve"> A határidő meghosszabbításáról Adatkezelő írásban értesíti az érintettet, a meghosszabbítás megfelelő indoklásával együtt.</w:t>
      </w:r>
    </w:p>
    <w:p w14:paraId="553722FA" w14:textId="77777777" w:rsidR="003D0053" w:rsidRPr="002B1C8D" w:rsidRDefault="003D0053" w:rsidP="003D0053">
      <w:pPr>
        <w:pStyle w:val="Listaszerbekezds"/>
        <w:rPr>
          <w:rFonts w:asciiTheme="majorHAnsi" w:hAnsiTheme="majorHAnsi" w:cstheme="majorHAnsi"/>
        </w:rPr>
      </w:pPr>
    </w:p>
    <w:p w14:paraId="3F45B586" w14:textId="77777777" w:rsidR="003D0053" w:rsidRPr="002B1C8D" w:rsidRDefault="003D0053" w:rsidP="00C04733">
      <w:pPr>
        <w:pStyle w:val="Listaszerbekezds"/>
        <w:numPr>
          <w:ilvl w:val="0"/>
          <w:numId w:val="16"/>
        </w:numPr>
        <w:jc w:val="both"/>
        <w:rPr>
          <w:rFonts w:asciiTheme="majorHAnsi" w:hAnsiTheme="majorHAnsi" w:cstheme="majorHAnsi"/>
        </w:rPr>
      </w:pPr>
      <w:r w:rsidRPr="002B1C8D">
        <w:rPr>
          <w:rFonts w:asciiTheme="majorHAnsi" w:hAnsiTheme="majorHAnsi" w:cstheme="majorHAnsi"/>
        </w:rPr>
        <w:t>Adatkezelő a tájékoztatást ingyenesen biztosítja, kivéve, ha:</w:t>
      </w:r>
    </w:p>
    <w:p w14:paraId="7051B450" w14:textId="77777777" w:rsidR="003D0053" w:rsidRPr="002B1C8D" w:rsidRDefault="003D0053" w:rsidP="003D0053">
      <w:pPr>
        <w:pStyle w:val="Listaszerbekezds"/>
        <w:rPr>
          <w:rFonts w:asciiTheme="majorHAnsi" w:hAnsiTheme="majorHAnsi" w:cstheme="majorHAnsi"/>
        </w:rPr>
      </w:pPr>
    </w:p>
    <w:p w14:paraId="097F4AB7" w14:textId="77777777" w:rsidR="003D0053" w:rsidRPr="002B1C8D" w:rsidRDefault="003D0053" w:rsidP="003D0053">
      <w:pPr>
        <w:pStyle w:val="Listaszerbekezds"/>
        <w:numPr>
          <w:ilvl w:val="1"/>
          <w:numId w:val="16"/>
        </w:numPr>
        <w:jc w:val="both"/>
        <w:rPr>
          <w:rFonts w:asciiTheme="majorHAnsi" w:hAnsiTheme="majorHAnsi" w:cstheme="majorHAnsi"/>
        </w:rPr>
      </w:pPr>
      <w:r w:rsidRPr="002B1C8D">
        <w:rPr>
          <w:rFonts w:asciiTheme="majorHAnsi" w:hAnsiTheme="majorHAnsi" w:cstheme="majorHAnsi"/>
        </w:rPr>
        <w:t>az érintett ismételten, lényegében változatlan tartalomra kér tájékoztatást/intézkedést;</w:t>
      </w:r>
    </w:p>
    <w:p w14:paraId="73620673" w14:textId="77777777" w:rsidR="003D0053" w:rsidRPr="002B1C8D" w:rsidRDefault="006733FA" w:rsidP="003D0053">
      <w:pPr>
        <w:pStyle w:val="Listaszerbekezds"/>
        <w:numPr>
          <w:ilvl w:val="1"/>
          <w:numId w:val="16"/>
        </w:numPr>
        <w:jc w:val="both"/>
        <w:rPr>
          <w:rFonts w:asciiTheme="majorHAnsi" w:hAnsiTheme="majorHAnsi" w:cstheme="majorHAnsi"/>
        </w:rPr>
      </w:pPr>
      <w:r w:rsidRPr="002B1C8D">
        <w:rPr>
          <w:rFonts w:asciiTheme="majorHAnsi" w:hAnsiTheme="majorHAnsi" w:cstheme="majorHAnsi"/>
        </w:rPr>
        <w:t>a kérelem egyértelműen megalapozatlan;</w:t>
      </w:r>
    </w:p>
    <w:p w14:paraId="129E5DEB" w14:textId="77777777" w:rsidR="006733FA" w:rsidRPr="002B1C8D" w:rsidRDefault="006733FA" w:rsidP="003D0053">
      <w:pPr>
        <w:pStyle w:val="Listaszerbekezds"/>
        <w:numPr>
          <w:ilvl w:val="1"/>
          <w:numId w:val="16"/>
        </w:numPr>
        <w:jc w:val="both"/>
        <w:rPr>
          <w:rFonts w:asciiTheme="majorHAnsi" w:hAnsiTheme="majorHAnsi" w:cstheme="majorHAnsi"/>
        </w:rPr>
      </w:pPr>
      <w:r w:rsidRPr="002B1C8D">
        <w:rPr>
          <w:rFonts w:asciiTheme="majorHAnsi" w:hAnsiTheme="majorHAnsi" w:cstheme="majorHAnsi"/>
        </w:rPr>
        <w:t>a kérelem túlzó.</w:t>
      </w:r>
    </w:p>
    <w:p w14:paraId="6085C8D3" w14:textId="77777777" w:rsidR="006733FA" w:rsidRPr="002B1C8D" w:rsidRDefault="006733FA" w:rsidP="006733FA">
      <w:pPr>
        <w:pStyle w:val="Listaszerbekezds"/>
        <w:ind w:left="1440"/>
        <w:jc w:val="both"/>
        <w:rPr>
          <w:rFonts w:asciiTheme="majorHAnsi" w:hAnsiTheme="majorHAnsi" w:cstheme="majorHAnsi"/>
        </w:rPr>
      </w:pPr>
    </w:p>
    <w:p w14:paraId="0776394C" w14:textId="77777777" w:rsidR="006733FA" w:rsidRPr="002B1C8D" w:rsidRDefault="006733FA" w:rsidP="006733FA">
      <w:pPr>
        <w:pStyle w:val="Listaszerbekezds"/>
        <w:numPr>
          <w:ilvl w:val="0"/>
          <w:numId w:val="16"/>
        </w:numPr>
        <w:jc w:val="both"/>
        <w:rPr>
          <w:rFonts w:asciiTheme="majorHAnsi" w:hAnsiTheme="majorHAnsi" w:cstheme="majorHAnsi"/>
        </w:rPr>
      </w:pPr>
      <w:r w:rsidRPr="002B1C8D">
        <w:rPr>
          <w:rFonts w:asciiTheme="majorHAnsi" w:hAnsiTheme="majorHAnsi" w:cstheme="majorHAnsi"/>
        </w:rPr>
        <w:t>A (3) pont szerinti esetekben Adatkezelő jogosult:</w:t>
      </w:r>
    </w:p>
    <w:p w14:paraId="5D80C8A3" w14:textId="77777777" w:rsidR="006733FA" w:rsidRPr="002B1C8D" w:rsidRDefault="006733FA" w:rsidP="006733FA">
      <w:pPr>
        <w:pStyle w:val="Listaszerbekezds"/>
        <w:jc w:val="both"/>
        <w:rPr>
          <w:rFonts w:asciiTheme="majorHAnsi" w:hAnsiTheme="majorHAnsi" w:cstheme="majorHAnsi"/>
        </w:rPr>
      </w:pPr>
    </w:p>
    <w:p w14:paraId="309DFF9D" w14:textId="77777777" w:rsidR="006733FA" w:rsidRPr="002B1C8D" w:rsidRDefault="006733FA" w:rsidP="006733FA">
      <w:pPr>
        <w:pStyle w:val="Listaszerbekezds"/>
        <w:numPr>
          <w:ilvl w:val="1"/>
          <w:numId w:val="16"/>
        </w:numPr>
        <w:jc w:val="both"/>
        <w:rPr>
          <w:rFonts w:asciiTheme="majorHAnsi" w:hAnsiTheme="majorHAnsi" w:cstheme="majorHAnsi"/>
        </w:rPr>
      </w:pPr>
      <w:r w:rsidRPr="002B1C8D">
        <w:rPr>
          <w:rFonts w:asciiTheme="majorHAnsi" w:hAnsiTheme="majorHAnsi" w:cstheme="majorHAnsi"/>
        </w:rPr>
        <w:t>a kérelmet megtagadni;</w:t>
      </w:r>
    </w:p>
    <w:p w14:paraId="3864012D" w14:textId="77777777" w:rsidR="003F0FD2" w:rsidRPr="002B1C8D" w:rsidRDefault="004A7D6E" w:rsidP="003F0FD2">
      <w:pPr>
        <w:pStyle w:val="Listaszerbekezds"/>
        <w:numPr>
          <w:ilvl w:val="1"/>
          <w:numId w:val="16"/>
        </w:numPr>
        <w:jc w:val="both"/>
        <w:rPr>
          <w:rFonts w:asciiTheme="majorHAnsi" w:hAnsiTheme="majorHAnsi" w:cstheme="majorHAnsi"/>
        </w:rPr>
      </w:pPr>
      <w:r w:rsidRPr="002B1C8D">
        <w:rPr>
          <w:rFonts w:asciiTheme="majorHAnsi" w:hAnsiTheme="majorHAnsi" w:cstheme="majorHAnsi"/>
        </w:rPr>
        <w:t>a kérelem teljesítését az azzal összefüggő, ésszerű díj megfizetéséhez kötni.</w:t>
      </w:r>
    </w:p>
    <w:p w14:paraId="6F8DFEB3" w14:textId="77777777" w:rsidR="003F0FD2" w:rsidRPr="002B1C8D" w:rsidRDefault="003F0FD2" w:rsidP="003F0FD2">
      <w:pPr>
        <w:pStyle w:val="Listaszerbekezds"/>
        <w:ind w:left="1440"/>
        <w:jc w:val="both"/>
        <w:rPr>
          <w:rFonts w:asciiTheme="majorHAnsi" w:hAnsiTheme="majorHAnsi" w:cstheme="majorHAnsi"/>
        </w:rPr>
      </w:pPr>
    </w:p>
    <w:p w14:paraId="357113B0" w14:textId="77777777" w:rsidR="003F0FD2" w:rsidRPr="002B1C8D" w:rsidRDefault="003F0FD2" w:rsidP="003F0FD2">
      <w:pPr>
        <w:pStyle w:val="Listaszerbekezds"/>
        <w:numPr>
          <w:ilvl w:val="0"/>
          <w:numId w:val="16"/>
        </w:numPr>
        <w:jc w:val="both"/>
        <w:rPr>
          <w:rFonts w:asciiTheme="majorHAnsi" w:hAnsiTheme="majorHAnsi" w:cstheme="majorHAnsi"/>
        </w:rPr>
      </w:pPr>
      <w:r w:rsidRPr="002B1C8D">
        <w:rPr>
          <w:rFonts w:asciiTheme="majorHAnsi" w:hAnsiTheme="majorHAnsi" w:cstheme="majorHAnsi"/>
        </w:rPr>
        <w:t>Amennyiben a kérelmező papíralapon, vagy elektronikus adathordozón (CD-n vagy DVD-n) kéri az adatok átadását, úgy Adatkezelő az érintett adatok egy másolati példányát ingyenesen átadja a kért módon (kivéve, ha a választott platform technikailag aránytalan nehézséget jelentene). Minden további igényelt példányért 500,- Ft adminisztrációs díjat kér oldalanként/CD-DVD-</w:t>
      </w:r>
      <w:proofErr w:type="spellStart"/>
      <w:r w:rsidRPr="002B1C8D">
        <w:rPr>
          <w:rFonts w:asciiTheme="majorHAnsi" w:hAnsiTheme="majorHAnsi" w:cstheme="majorHAnsi"/>
        </w:rPr>
        <w:t>nként</w:t>
      </w:r>
      <w:proofErr w:type="spellEnd"/>
      <w:r w:rsidRPr="002B1C8D">
        <w:rPr>
          <w:rFonts w:asciiTheme="majorHAnsi" w:hAnsiTheme="majorHAnsi" w:cstheme="majorHAnsi"/>
        </w:rPr>
        <w:t>.</w:t>
      </w:r>
    </w:p>
    <w:p w14:paraId="4E0D07C0" w14:textId="77777777" w:rsidR="003F0FD2" w:rsidRPr="002B1C8D" w:rsidRDefault="003F0FD2" w:rsidP="003F0FD2">
      <w:pPr>
        <w:pStyle w:val="Listaszerbekezds"/>
        <w:jc w:val="both"/>
        <w:rPr>
          <w:rFonts w:asciiTheme="majorHAnsi" w:hAnsiTheme="majorHAnsi" w:cstheme="majorHAnsi"/>
        </w:rPr>
      </w:pPr>
    </w:p>
    <w:p w14:paraId="64EF2F28" w14:textId="77777777" w:rsidR="004A7D6E" w:rsidRPr="002B1C8D" w:rsidRDefault="004A7D6E" w:rsidP="004A7D6E">
      <w:pPr>
        <w:pStyle w:val="Listaszerbekezds"/>
        <w:numPr>
          <w:ilvl w:val="0"/>
          <w:numId w:val="16"/>
        </w:numPr>
        <w:jc w:val="both"/>
        <w:rPr>
          <w:rFonts w:asciiTheme="majorHAnsi" w:hAnsiTheme="majorHAnsi" w:cstheme="majorHAnsi"/>
        </w:rPr>
      </w:pPr>
      <w:r w:rsidRPr="002B1C8D">
        <w:rPr>
          <w:rFonts w:asciiTheme="majorHAnsi" w:hAnsiTheme="majorHAnsi" w:cstheme="majorHAnsi"/>
        </w:rPr>
        <w:t xml:space="preserve"> Adatkezelő az általa kivitelezett helyesbítésről, törlésről,</w:t>
      </w:r>
      <w:r w:rsidR="005940D7" w:rsidRPr="002B1C8D">
        <w:rPr>
          <w:rFonts w:asciiTheme="majorHAnsi" w:hAnsiTheme="majorHAnsi" w:cstheme="majorHAnsi"/>
        </w:rPr>
        <w:t xml:space="preserve"> </w:t>
      </w:r>
      <w:r w:rsidR="00F637C7" w:rsidRPr="002B1C8D">
        <w:rPr>
          <w:rFonts w:asciiTheme="majorHAnsi" w:hAnsiTheme="majorHAnsi" w:cstheme="majorHAnsi"/>
        </w:rPr>
        <w:t xml:space="preserve">korlátozásról értesíti mindazon személyeket, akikkel az érintett adatokat korábban közölték, kivéve, ha a tájékoztatás lehetetlen, vagy aránytalanul nagy erőfeszítést igényel. </w:t>
      </w:r>
    </w:p>
    <w:p w14:paraId="46F10CA3" w14:textId="77777777" w:rsidR="00F637C7" w:rsidRPr="002B1C8D" w:rsidRDefault="00F637C7" w:rsidP="00F637C7">
      <w:pPr>
        <w:pStyle w:val="Listaszerbekezds"/>
        <w:jc w:val="both"/>
        <w:rPr>
          <w:rFonts w:asciiTheme="majorHAnsi" w:hAnsiTheme="majorHAnsi" w:cstheme="majorHAnsi"/>
        </w:rPr>
      </w:pPr>
    </w:p>
    <w:p w14:paraId="287EB3C4" w14:textId="77777777" w:rsidR="006733FA" w:rsidRPr="002B1C8D" w:rsidRDefault="00F637C7" w:rsidP="003F0FD2">
      <w:pPr>
        <w:pStyle w:val="Listaszerbekezds"/>
        <w:numPr>
          <w:ilvl w:val="0"/>
          <w:numId w:val="16"/>
        </w:numPr>
        <w:jc w:val="both"/>
        <w:rPr>
          <w:rFonts w:asciiTheme="majorHAnsi" w:hAnsiTheme="majorHAnsi" w:cstheme="majorHAnsi"/>
        </w:rPr>
      </w:pPr>
      <w:r w:rsidRPr="002B1C8D">
        <w:rPr>
          <w:rFonts w:asciiTheme="majorHAnsi" w:hAnsiTheme="majorHAnsi" w:cstheme="majorHAnsi"/>
        </w:rPr>
        <w:t>Amennyiben az érintett kéri, Adatkezelő tájékoztatást ad, hogy adatai mely személyek felé került továbbításra.</w:t>
      </w:r>
    </w:p>
    <w:p w14:paraId="1FC324EC" w14:textId="77777777" w:rsidR="00C04733" w:rsidRPr="002B1C8D" w:rsidRDefault="00C04733" w:rsidP="00C04733">
      <w:pPr>
        <w:pStyle w:val="Listaszerbekezds"/>
        <w:rPr>
          <w:rFonts w:asciiTheme="majorHAnsi" w:hAnsiTheme="majorHAnsi" w:cstheme="majorHAnsi"/>
        </w:rPr>
      </w:pPr>
    </w:p>
    <w:p w14:paraId="1C6C267D" w14:textId="77777777" w:rsidR="00C109AD" w:rsidRPr="002B1C8D" w:rsidRDefault="00C109AD" w:rsidP="00C04733">
      <w:pPr>
        <w:pStyle w:val="Listaszerbekezds"/>
        <w:numPr>
          <w:ilvl w:val="0"/>
          <w:numId w:val="16"/>
        </w:numPr>
        <w:jc w:val="both"/>
        <w:rPr>
          <w:rFonts w:asciiTheme="majorHAnsi" w:hAnsiTheme="majorHAnsi" w:cstheme="majorHAnsi"/>
        </w:rPr>
      </w:pPr>
      <w:r w:rsidRPr="002B1C8D">
        <w:rPr>
          <w:rFonts w:asciiTheme="majorHAnsi" w:hAnsiTheme="majorHAnsi" w:cstheme="majorHAnsi"/>
        </w:rPr>
        <w:t>Adatkezelő a kérelemre adandó válaszát elektronikus formában teszi meg, kivéve, ha:</w:t>
      </w:r>
    </w:p>
    <w:p w14:paraId="7C0D3816" w14:textId="77777777" w:rsidR="00C109AD" w:rsidRPr="002B1C8D" w:rsidRDefault="00C109AD" w:rsidP="00C109AD">
      <w:pPr>
        <w:pStyle w:val="Listaszerbekezds"/>
        <w:rPr>
          <w:rFonts w:asciiTheme="majorHAnsi" w:hAnsiTheme="majorHAnsi" w:cstheme="majorHAnsi"/>
        </w:rPr>
      </w:pPr>
    </w:p>
    <w:p w14:paraId="222DAA6A" w14:textId="77777777" w:rsidR="00C04733" w:rsidRPr="002B1C8D" w:rsidRDefault="00C109AD" w:rsidP="00C109AD">
      <w:pPr>
        <w:pStyle w:val="Listaszerbekezds"/>
        <w:numPr>
          <w:ilvl w:val="1"/>
          <w:numId w:val="16"/>
        </w:numPr>
        <w:jc w:val="both"/>
        <w:rPr>
          <w:rFonts w:asciiTheme="majorHAnsi" w:hAnsiTheme="majorHAnsi" w:cstheme="majorHAnsi"/>
        </w:rPr>
      </w:pPr>
      <w:r w:rsidRPr="002B1C8D">
        <w:rPr>
          <w:rFonts w:asciiTheme="majorHAnsi" w:hAnsiTheme="majorHAnsi" w:cstheme="majorHAnsi"/>
        </w:rPr>
        <w:t xml:space="preserve">az érintett </w:t>
      </w:r>
      <w:r w:rsidR="0003394D" w:rsidRPr="002B1C8D">
        <w:rPr>
          <w:rFonts w:asciiTheme="majorHAnsi" w:hAnsiTheme="majorHAnsi" w:cstheme="majorHAnsi"/>
        </w:rPr>
        <w:t xml:space="preserve">kifejezetten eltérő </w:t>
      </w:r>
      <w:r w:rsidR="003D0053" w:rsidRPr="002B1C8D">
        <w:rPr>
          <w:rFonts w:asciiTheme="majorHAnsi" w:hAnsiTheme="majorHAnsi" w:cstheme="majorHAnsi"/>
        </w:rPr>
        <w:t>módon kéri a választ, és az nem okoz indokolatlanul magas többletkiadást az Adatkezelőnek;</w:t>
      </w:r>
    </w:p>
    <w:p w14:paraId="4CEF7940" w14:textId="77777777" w:rsidR="003D0053" w:rsidRPr="002B1C8D" w:rsidRDefault="003D0053" w:rsidP="00195ABD">
      <w:pPr>
        <w:pStyle w:val="Listaszerbekezds"/>
        <w:numPr>
          <w:ilvl w:val="1"/>
          <w:numId w:val="16"/>
        </w:numPr>
        <w:jc w:val="both"/>
        <w:rPr>
          <w:rFonts w:asciiTheme="majorHAnsi" w:hAnsiTheme="majorHAnsi" w:cstheme="majorHAnsi"/>
        </w:rPr>
      </w:pPr>
      <w:r w:rsidRPr="002B1C8D">
        <w:rPr>
          <w:rFonts w:asciiTheme="majorHAnsi" w:hAnsiTheme="majorHAnsi" w:cstheme="majorHAnsi"/>
        </w:rPr>
        <w:t>az Adatkezelő nem ismeri az érintett elektronikus elérhetőségét.</w:t>
      </w:r>
    </w:p>
    <w:p w14:paraId="1A0B76CD" w14:textId="77777777" w:rsidR="008F2442" w:rsidRPr="002B1C8D" w:rsidRDefault="008F2442" w:rsidP="003D0053">
      <w:pPr>
        <w:pStyle w:val="Listaszerbekezds"/>
        <w:ind w:left="1440"/>
        <w:jc w:val="both"/>
        <w:rPr>
          <w:rFonts w:asciiTheme="majorHAnsi" w:hAnsiTheme="majorHAnsi" w:cstheme="majorHAnsi"/>
        </w:rPr>
      </w:pPr>
    </w:p>
    <w:p w14:paraId="44D95530" w14:textId="77777777" w:rsidR="003F0FD2" w:rsidRPr="002B1C8D" w:rsidRDefault="003F0FD2" w:rsidP="00195ABD">
      <w:pPr>
        <w:pStyle w:val="Cmsor1"/>
        <w:numPr>
          <w:ilvl w:val="0"/>
          <w:numId w:val="19"/>
        </w:numPr>
        <w:jc w:val="center"/>
        <w:rPr>
          <w:rFonts w:cstheme="majorHAnsi"/>
        </w:rPr>
      </w:pPr>
      <w:bookmarkStart w:id="17" w:name="_Toc513149788"/>
      <w:bookmarkStart w:id="18" w:name="_Toc434962"/>
      <w:r w:rsidRPr="002B1C8D">
        <w:rPr>
          <w:rFonts w:cstheme="majorHAnsi"/>
        </w:rPr>
        <w:t>Kártérítés</w:t>
      </w:r>
      <w:bookmarkEnd w:id="17"/>
      <w:bookmarkEnd w:id="18"/>
    </w:p>
    <w:p w14:paraId="60A5ED8C" w14:textId="77777777" w:rsidR="003F0FD2" w:rsidRPr="002B1C8D" w:rsidRDefault="003F0FD2" w:rsidP="003F0FD2">
      <w:pPr>
        <w:pStyle w:val="Listaszerbekezds"/>
        <w:rPr>
          <w:rFonts w:asciiTheme="majorHAnsi" w:hAnsiTheme="majorHAnsi" w:cstheme="majorHAnsi"/>
          <w:b/>
        </w:rPr>
      </w:pPr>
    </w:p>
    <w:p w14:paraId="58970F44" w14:textId="77777777" w:rsidR="00C04733" w:rsidRPr="002B1C8D" w:rsidRDefault="003F0FD2" w:rsidP="003F0FD2">
      <w:pPr>
        <w:pStyle w:val="Listaszerbekezds"/>
        <w:numPr>
          <w:ilvl w:val="0"/>
          <w:numId w:val="17"/>
        </w:numPr>
        <w:jc w:val="both"/>
        <w:rPr>
          <w:rFonts w:asciiTheme="majorHAnsi" w:hAnsiTheme="majorHAnsi" w:cstheme="majorHAnsi"/>
        </w:rPr>
      </w:pPr>
      <w:r w:rsidRPr="002B1C8D">
        <w:rPr>
          <w:rFonts w:asciiTheme="majorHAnsi" w:hAnsiTheme="majorHAnsi" w:cstheme="majorHAnsi"/>
        </w:rPr>
        <w:t>A</w:t>
      </w:r>
      <w:r w:rsidR="008E54AA" w:rsidRPr="002B1C8D">
        <w:rPr>
          <w:rFonts w:asciiTheme="majorHAnsi" w:hAnsiTheme="majorHAnsi" w:cstheme="majorHAnsi"/>
        </w:rPr>
        <w:t>mennyiben bármely érintett az adatvédelemre vonatkozó jogszabályok megsértésének eredményeként vagyoni vagy nem vagyoni kárt szenved, úgy jogosult az Adatkezelőtől és/vagy az adatfeldolgozótól kártérítést követelni. Amennyiben az Adatkezelő és adatfeldolgozó(k) is érintettek a jogsértés elkövetésével, úgy a bekövetkezett kárért egyetemlegesen felelnek.</w:t>
      </w:r>
    </w:p>
    <w:p w14:paraId="363183C3" w14:textId="77777777" w:rsidR="008E54AA" w:rsidRPr="002B1C8D" w:rsidRDefault="008E54AA" w:rsidP="008E54AA">
      <w:pPr>
        <w:pStyle w:val="Listaszerbekezds"/>
        <w:jc w:val="both"/>
        <w:rPr>
          <w:rFonts w:asciiTheme="majorHAnsi" w:hAnsiTheme="majorHAnsi" w:cstheme="majorHAnsi"/>
        </w:rPr>
      </w:pPr>
    </w:p>
    <w:p w14:paraId="2498A470" w14:textId="77777777" w:rsidR="008E54AA" w:rsidRPr="002B1C8D" w:rsidRDefault="008E54AA" w:rsidP="003F0FD2">
      <w:pPr>
        <w:pStyle w:val="Listaszerbekezds"/>
        <w:numPr>
          <w:ilvl w:val="0"/>
          <w:numId w:val="17"/>
        </w:numPr>
        <w:jc w:val="both"/>
        <w:rPr>
          <w:rFonts w:asciiTheme="majorHAnsi" w:hAnsiTheme="majorHAnsi" w:cstheme="majorHAnsi"/>
        </w:rPr>
      </w:pPr>
      <w:r w:rsidRPr="002B1C8D">
        <w:rPr>
          <w:rFonts w:asciiTheme="majorHAnsi" w:hAnsiTheme="majorHAnsi" w:cstheme="majorHAnsi"/>
        </w:rPr>
        <w:t>Az adatfeldolgozó kizárólag abban az esetben felel a felmerült károkért, ha megsértette a vonatkozó adatvédelmi jogszabályok kifejezetten az adatfeldolgozókra megfogalmazott előírásait, illetve, ha a kár az Adatkezelő utasításainak figyelmen kívül hagyása miatt állt be.</w:t>
      </w:r>
    </w:p>
    <w:p w14:paraId="0EE912F0" w14:textId="77777777" w:rsidR="008E54AA" w:rsidRPr="002B1C8D" w:rsidRDefault="008E54AA" w:rsidP="008E54AA">
      <w:pPr>
        <w:pStyle w:val="Listaszerbekezds"/>
        <w:rPr>
          <w:rFonts w:asciiTheme="majorHAnsi" w:hAnsiTheme="majorHAnsi" w:cstheme="majorHAnsi"/>
        </w:rPr>
      </w:pPr>
    </w:p>
    <w:p w14:paraId="1E884826" w14:textId="77777777" w:rsidR="00C66EF8" w:rsidRPr="002B1C8D" w:rsidRDefault="008E54AA" w:rsidP="0066474F">
      <w:pPr>
        <w:pStyle w:val="Listaszerbekezds"/>
        <w:numPr>
          <w:ilvl w:val="0"/>
          <w:numId w:val="17"/>
        </w:numPr>
        <w:jc w:val="both"/>
        <w:rPr>
          <w:rFonts w:asciiTheme="majorHAnsi" w:hAnsiTheme="majorHAnsi" w:cstheme="majorHAnsi"/>
        </w:rPr>
      </w:pPr>
      <w:r w:rsidRPr="002B1C8D">
        <w:rPr>
          <w:rFonts w:asciiTheme="majorHAnsi" w:hAnsiTheme="majorHAnsi" w:cstheme="majorHAnsi"/>
        </w:rPr>
        <w:t xml:space="preserve">Az Adatkezelő, illetve az esetleges adatfeldolgozók csak abban az esetben felelnek, ha </w:t>
      </w:r>
      <w:r w:rsidR="0066474F" w:rsidRPr="002B1C8D">
        <w:rPr>
          <w:rFonts w:asciiTheme="majorHAnsi" w:hAnsiTheme="majorHAnsi" w:cstheme="majorHAnsi"/>
        </w:rPr>
        <w:t>nem tudják bizonyítani, hogy a kárt előidéző eseményért, körülményért nem felelősek.</w:t>
      </w:r>
    </w:p>
    <w:p w14:paraId="6D448DCD" w14:textId="77777777" w:rsidR="0066474F" w:rsidRPr="002B1C8D" w:rsidRDefault="0066474F" w:rsidP="0066474F">
      <w:pPr>
        <w:pStyle w:val="Listaszerbekezds"/>
        <w:ind w:left="1440"/>
        <w:jc w:val="both"/>
        <w:rPr>
          <w:rFonts w:asciiTheme="majorHAnsi" w:hAnsiTheme="majorHAnsi" w:cstheme="majorHAnsi"/>
        </w:rPr>
      </w:pPr>
    </w:p>
    <w:p w14:paraId="7A00F3EB" w14:textId="77777777" w:rsidR="0066474F" w:rsidRPr="002B1C8D" w:rsidRDefault="0066474F" w:rsidP="00195ABD">
      <w:pPr>
        <w:pStyle w:val="Cmsor1"/>
        <w:numPr>
          <w:ilvl w:val="0"/>
          <w:numId w:val="19"/>
        </w:numPr>
        <w:jc w:val="center"/>
        <w:rPr>
          <w:rFonts w:cstheme="majorHAnsi"/>
        </w:rPr>
      </w:pPr>
      <w:bookmarkStart w:id="19" w:name="_Toc513149789"/>
      <w:bookmarkStart w:id="20" w:name="_Toc434963"/>
      <w:r w:rsidRPr="002B1C8D">
        <w:rPr>
          <w:rFonts w:cstheme="majorHAnsi"/>
        </w:rPr>
        <w:t>Jogorvoslat</w:t>
      </w:r>
      <w:bookmarkEnd w:id="19"/>
      <w:bookmarkEnd w:id="20"/>
    </w:p>
    <w:p w14:paraId="119A87B8" w14:textId="77777777" w:rsidR="00164A51" w:rsidRPr="002B1C8D" w:rsidRDefault="00164A51" w:rsidP="00164A51">
      <w:pPr>
        <w:pStyle w:val="Listaszerbekezds"/>
        <w:ind w:left="709"/>
        <w:rPr>
          <w:rFonts w:asciiTheme="majorHAnsi" w:hAnsiTheme="majorHAnsi" w:cstheme="majorHAnsi"/>
        </w:rPr>
      </w:pPr>
    </w:p>
    <w:p w14:paraId="70554F5E" w14:textId="77777777" w:rsidR="00164A51" w:rsidRPr="002B1C8D" w:rsidRDefault="00164A51" w:rsidP="0037729E">
      <w:pPr>
        <w:pStyle w:val="Listaszerbekezds"/>
        <w:numPr>
          <w:ilvl w:val="0"/>
          <w:numId w:val="18"/>
        </w:numPr>
        <w:ind w:left="709"/>
        <w:jc w:val="both"/>
        <w:rPr>
          <w:rFonts w:asciiTheme="majorHAnsi" w:hAnsiTheme="majorHAnsi" w:cstheme="majorHAnsi"/>
        </w:rPr>
      </w:pPr>
      <w:r w:rsidRPr="002B1C8D">
        <w:rPr>
          <w:rFonts w:asciiTheme="majorHAnsi" w:hAnsiTheme="majorHAnsi" w:cstheme="majorHAnsi"/>
        </w:rPr>
        <w:t xml:space="preserve">Amennyiben </w:t>
      </w:r>
      <w:r w:rsidR="00453E14" w:rsidRPr="002B1C8D">
        <w:rPr>
          <w:rFonts w:asciiTheme="majorHAnsi" w:hAnsiTheme="majorHAnsi" w:cstheme="majorHAnsi"/>
        </w:rPr>
        <w:t xml:space="preserve">az érintett álláspontja szerint </w:t>
      </w:r>
      <w:r w:rsidRPr="002B1C8D">
        <w:rPr>
          <w:rFonts w:asciiTheme="majorHAnsi" w:hAnsiTheme="majorHAnsi" w:cstheme="majorHAnsi"/>
        </w:rPr>
        <w:t xml:space="preserve">jogait az Adatkezelő és/vagy az adatfeldolgozók megsértették, </w:t>
      </w:r>
      <w:r w:rsidR="00453E14" w:rsidRPr="002B1C8D">
        <w:rPr>
          <w:rFonts w:asciiTheme="majorHAnsi" w:hAnsiTheme="majorHAnsi" w:cstheme="majorHAnsi"/>
        </w:rPr>
        <w:t xml:space="preserve">jogosult a Pp. szerint illetékességgel és hatáskörrel rendelkező </w:t>
      </w:r>
      <w:r w:rsidR="00453E14" w:rsidRPr="002B1C8D">
        <w:rPr>
          <w:rFonts w:asciiTheme="majorHAnsi" w:hAnsiTheme="majorHAnsi" w:cstheme="majorHAnsi"/>
          <w:b/>
        </w:rPr>
        <w:t xml:space="preserve">bírósághoz </w:t>
      </w:r>
      <w:r w:rsidR="00453E14" w:rsidRPr="002B1C8D">
        <w:rPr>
          <w:rFonts w:asciiTheme="majorHAnsi" w:hAnsiTheme="majorHAnsi" w:cstheme="majorHAnsi"/>
        </w:rPr>
        <w:t>fordulni. A bíróság az ügyben soron kívül jár el.</w:t>
      </w:r>
    </w:p>
    <w:p w14:paraId="13D2CBD4" w14:textId="77777777" w:rsidR="00453E14" w:rsidRPr="002B1C8D" w:rsidRDefault="00453E14" w:rsidP="0037729E">
      <w:pPr>
        <w:pStyle w:val="Listaszerbekezds"/>
        <w:jc w:val="both"/>
        <w:rPr>
          <w:rFonts w:asciiTheme="majorHAnsi" w:hAnsiTheme="majorHAnsi" w:cstheme="majorHAnsi"/>
        </w:rPr>
      </w:pPr>
    </w:p>
    <w:p w14:paraId="18E22F1A" w14:textId="77777777" w:rsidR="00453E14" w:rsidRPr="002B1C8D" w:rsidRDefault="00453E14" w:rsidP="0037729E">
      <w:pPr>
        <w:pStyle w:val="Listaszerbekezds"/>
        <w:numPr>
          <w:ilvl w:val="0"/>
          <w:numId w:val="18"/>
        </w:numPr>
        <w:ind w:left="709"/>
        <w:jc w:val="both"/>
        <w:rPr>
          <w:rFonts w:asciiTheme="majorHAnsi" w:hAnsiTheme="majorHAnsi" w:cstheme="majorHAnsi"/>
        </w:rPr>
      </w:pPr>
      <w:r w:rsidRPr="002B1C8D">
        <w:rPr>
          <w:rFonts w:asciiTheme="majorHAnsi" w:hAnsiTheme="majorHAnsi" w:cstheme="majorHAnsi"/>
        </w:rPr>
        <w:lastRenderedPageBreak/>
        <w:t xml:space="preserve">Ha az érintett az adatkezeléssel kapcsolatosan panaszt kíván tenni, azt a Nemzeti Adatvédelmi és Információszabadság Hatóságánál teheti meg, a következő elérhetőségeken: </w:t>
      </w:r>
      <w:r w:rsidR="00F71A47" w:rsidRPr="002B1C8D">
        <w:rPr>
          <w:rFonts w:asciiTheme="majorHAnsi" w:hAnsiTheme="majorHAnsi" w:cstheme="majorHAnsi"/>
        </w:rPr>
        <w:t xml:space="preserve">székhely: </w:t>
      </w:r>
      <w:r w:rsidRPr="002B1C8D">
        <w:rPr>
          <w:rFonts w:asciiTheme="majorHAnsi" w:hAnsiTheme="majorHAnsi" w:cstheme="majorHAnsi"/>
        </w:rPr>
        <w:t>1125 Budapest, Szilágyi Erzsébet fasor 22/C.</w:t>
      </w:r>
      <w:r w:rsidR="00F71A47" w:rsidRPr="002B1C8D">
        <w:rPr>
          <w:rFonts w:asciiTheme="majorHAnsi" w:hAnsiTheme="majorHAnsi" w:cstheme="majorHAnsi"/>
        </w:rPr>
        <w:t xml:space="preserve">; levelezési cím: 1530 Budapest, Pf.: 5. Telefon: 06-1/391-1400; fax: 06-1/391-1410; </w:t>
      </w:r>
      <w:proofErr w:type="gramStart"/>
      <w:r w:rsidR="00F71A47" w:rsidRPr="002B1C8D">
        <w:rPr>
          <w:rFonts w:asciiTheme="majorHAnsi" w:hAnsiTheme="majorHAnsi" w:cstheme="majorHAnsi"/>
        </w:rPr>
        <w:t>e.mail</w:t>
      </w:r>
      <w:proofErr w:type="gramEnd"/>
      <w:r w:rsidR="00F71A47" w:rsidRPr="002B1C8D">
        <w:rPr>
          <w:rFonts w:asciiTheme="majorHAnsi" w:hAnsiTheme="majorHAnsi" w:cstheme="majorHAnsi"/>
        </w:rPr>
        <w:t xml:space="preserve"> cím: </w:t>
      </w:r>
      <w:hyperlink r:id="rId11" w:history="1">
        <w:r w:rsidR="00F71A47" w:rsidRPr="002B1C8D">
          <w:rPr>
            <w:rStyle w:val="Hiperhivatkozs"/>
            <w:rFonts w:asciiTheme="majorHAnsi" w:hAnsiTheme="majorHAnsi" w:cstheme="majorHAnsi"/>
          </w:rPr>
          <w:t>ugyfelszolgalat@naih.hu</w:t>
        </w:r>
      </w:hyperlink>
      <w:r w:rsidR="00F71A47" w:rsidRPr="002B1C8D">
        <w:rPr>
          <w:rFonts w:asciiTheme="majorHAnsi" w:hAnsiTheme="majorHAnsi" w:cstheme="majorHAnsi"/>
        </w:rPr>
        <w:t>; honlap: www.naih.hu.</w:t>
      </w:r>
    </w:p>
    <w:p w14:paraId="3835BCEE" w14:textId="77777777" w:rsidR="00C66EF8" w:rsidRPr="002B1C8D" w:rsidRDefault="00C66EF8" w:rsidP="00541232">
      <w:pPr>
        <w:pStyle w:val="Listaszerbekezds"/>
        <w:rPr>
          <w:rFonts w:asciiTheme="majorHAnsi" w:hAnsiTheme="majorHAnsi" w:cstheme="majorHAnsi"/>
        </w:rPr>
      </w:pPr>
    </w:p>
    <w:p w14:paraId="009DD10E" w14:textId="77777777" w:rsidR="00541232" w:rsidRPr="002B1C8D" w:rsidRDefault="00541232" w:rsidP="00195ABD">
      <w:pPr>
        <w:pStyle w:val="Cmsor1"/>
        <w:numPr>
          <w:ilvl w:val="0"/>
          <w:numId w:val="19"/>
        </w:numPr>
        <w:jc w:val="center"/>
        <w:rPr>
          <w:rFonts w:cstheme="majorHAnsi"/>
        </w:rPr>
      </w:pPr>
      <w:bookmarkStart w:id="21" w:name="_Toc513149790"/>
      <w:bookmarkStart w:id="22" w:name="_Toc434964"/>
      <w:r w:rsidRPr="002B1C8D">
        <w:rPr>
          <w:rFonts w:cstheme="majorHAnsi"/>
        </w:rPr>
        <w:t>Hatósági együttműködés</w:t>
      </w:r>
      <w:bookmarkEnd w:id="21"/>
      <w:bookmarkEnd w:id="22"/>
    </w:p>
    <w:p w14:paraId="4169AA5A" w14:textId="77777777" w:rsidR="00541232" w:rsidRPr="002B1C8D" w:rsidRDefault="00541232" w:rsidP="00541232">
      <w:pPr>
        <w:pStyle w:val="Listaszerbekezds"/>
        <w:rPr>
          <w:rFonts w:asciiTheme="majorHAnsi" w:hAnsiTheme="majorHAnsi" w:cstheme="majorHAnsi"/>
          <w:b/>
        </w:rPr>
      </w:pPr>
    </w:p>
    <w:p w14:paraId="0DB9153E" w14:textId="77777777" w:rsidR="00541232" w:rsidRPr="002B1C8D" w:rsidRDefault="00541232" w:rsidP="0098480B">
      <w:pPr>
        <w:pStyle w:val="Listaszerbekezds"/>
        <w:numPr>
          <w:ilvl w:val="0"/>
          <w:numId w:val="10"/>
        </w:numPr>
        <w:jc w:val="both"/>
        <w:rPr>
          <w:rFonts w:asciiTheme="majorHAnsi" w:hAnsiTheme="majorHAnsi" w:cstheme="majorHAnsi"/>
        </w:rPr>
      </w:pPr>
      <w:r w:rsidRPr="002B1C8D">
        <w:rPr>
          <w:rFonts w:asciiTheme="majorHAnsi" w:hAnsiTheme="majorHAnsi" w:cstheme="majorHAnsi"/>
        </w:rPr>
        <w:t>A</w:t>
      </w:r>
      <w:r w:rsidR="0098480B" w:rsidRPr="002B1C8D">
        <w:rPr>
          <w:rFonts w:asciiTheme="majorHAnsi" w:hAnsiTheme="majorHAnsi" w:cstheme="majorHAnsi"/>
        </w:rPr>
        <w:t>z Adatkezelő, amennyiben hivatalos megkeresést kap az arra jogosult hatóságoktól, úgy kötelező jelleggel átadja a meghatározott személyes adatokat.</w:t>
      </w:r>
    </w:p>
    <w:p w14:paraId="1070A299" w14:textId="77777777" w:rsidR="0098480B" w:rsidRPr="002B1C8D" w:rsidRDefault="0098480B" w:rsidP="0098480B">
      <w:pPr>
        <w:pStyle w:val="Listaszerbekezds"/>
        <w:jc w:val="both"/>
        <w:rPr>
          <w:rFonts w:asciiTheme="majorHAnsi" w:hAnsiTheme="majorHAnsi" w:cstheme="majorHAnsi"/>
        </w:rPr>
      </w:pPr>
    </w:p>
    <w:p w14:paraId="4C1A8E77" w14:textId="77777777" w:rsidR="0098480B" w:rsidRPr="002B1C8D" w:rsidRDefault="0098480B" w:rsidP="0098480B">
      <w:pPr>
        <w:pStyle w:val="Listaszerbekezds"/>
        <w:numPr>
          <w:ilvl w:val="0"/>
          <w:numId w:val="10"/>
        </w:numPr>
        <w:jc w:val="both"/>
        <w:rPr>
          <w:rFonts w:asciiTheme="majorHAnsi" w:hAnsiTheme="majorHAnsi" w:cstheme="majorHAnsi"/>
        </w:rPr>
      </w:pPr>
      <w:r w:rsidRPr="002B1C8D">
        <w:rPr>
          <w:rFonts w:asciiTheme="majorHAnsi" w:hAnsiTheme="majorHAnsi" w:cstheme="majorHAnsi"/>
        </w:rPr>
        <w:t>Az Adatkezelő kizárólag olyan adatokat ad át az (1) pont szerinti esetekben, amelyek feltétlenül szükségesek a megkereső hatóság által megjelölt cél eléréséhez.</w:t>
      </w:r>
    </w:p>
    <w:p w14:paraId="31D83EA0" w14:textId="77777777" w:rsidR="00633684" w:rsidRPr="002B1C8D" w:rsidRDefault="00633684" w:rsidP="008F2442">
      <w:pPr>
        <w:jc w:val="both"/>
        <w:rPr>
          <w:rFonts w:asciiTheme="majorHAnsi" w:hAnsiTheme="majorHAnsi" w:cstheme="majorHAnsi"/>
        </w:rPr>
      </w:pPr>
    </w:p>
    <w:p w14:paraId="4FE76055" w14:textId="5859CE86" w:rsidR="008F2442" w:rsidRPr="002B1C8D" w:rsidRDefault="008F2442" w:rsidP="008F2442">
      <w:pPr>
        <w:jc w:val="both"/>
        <w:rPr>
          <w:rFonts w:asciiTheme="majorHAnsi" w:hAnsiTheme="majorHAnsi" w:cstheme="majorHAnsi"/>
        </w:rPr>
      </w:pPr>
      <w:r w:rsidRPr="002B1C8D">
        <w:rPr>
          <w:rFonts w:asciiTheme="majorHAnsi" w:hAnsiTheme="majorHAnsi" w:cstheme="majorHAnsi"/>
        </w:rPr>
        <w:t xml:space="preserve">Kelt: </w:t>
      </w:r>
      <w:r w:rsidR="007D0312">
        <w:rPr>
          <w:rFonts w:asciiTheme="majorHAnsi" w:hAnsiTheme="majorHAnsi" w:cstheme="majorHAnsi"/>
        </w:rPr>
        <w:t xml:space="preserve">Hévíz, </w:t>
      </w:r>
      <w:r w:rsidR="00BB6615">
        <w:rPr>
          <w:rFonts w:asciiTheme="majorHAnsi" w:hAnsiTheme="majorHAnsi" w:cstheme="majorHAnsi"/>
        </w:rPr>
        <w:t>202</w:t>
      </w:r>
      <w:r w:rsidR="00A300EA">
        <w:rPr>
          <w:rFonts w:asciiTheme="majorHAnsi" w:hAnsiTheme="majorHAnsi" w:cstheme="majorHAnsi"/>
        </w:rPr>
        <w:t>2.03.01.</w:t>
      </w:r>
    </w:p>
    <w:p w14:paraId="7A677F68" w14:textId="77777777" w:rsidR="00195ABD" w:rsidRPr="002B1C8D" w:rsidRDefault="00195ABD" w:rsidP="008F2442">
      <w:pPr>
        <w:jc w:val="both"/>
        <w:rPr>
          <w:rFonts w:asciiTheme="majorHAnsi" w:hAnsiTheme="majorHAnsi" w:cstheme="majorHAnsi"/>
        </w:rPr>
      </w:pPr>
    </w:p>
    <w:p w14:paraId="6F8FB383" w14:textId="77777777" w:rsidR="00712988" w:rsidRDefault="00712988">
      <w:pPr>
        <w:rPr>
          <w:rFonts w:asciiTheme="majorHAnsi" w:hAnsiTheme="majorHAnsi" w:cstheme="majorHAnsi"/>
        </w:rPr>
      </w:pPr>
      <w:r>
        <w:rPr>
          <w:rFonts w:asciiTheme="majorHAnsi" w:hAnsiTheme="majorHAnsi" w:cstheme="majorHAnsi"/>
        </w:rPr>
        <w:br w:type="page"/>
      </w:r>
    </w:p>
    <w:p w14:paraId="76E696CE" w14:textId="77777777" w:rsidR="00195ABD" w:rsidRPr="002B1C8D" w:rsidRDefault="00195ABD" w:rsidP="008F2442">
      <w:pPr>
        <w:jc w:val="both"/>
        <w:rPr>
          <w:rFonts w:asciiTheme="majorHAnsi" w:hAnsiTheme="majorHAnsi" w:cstheme="majorHAnsi"/>
        </w:rPr>
      </w:pPr>
    </w:p>
    <w:p w14:paraId="07346489" w14:textId="77777777" w:rsidR="00AA2A00" w:rsidRPr="002B1C8D" w:rsidRDefault="00AA2A00" w:rsidP="008F2442">
      <w:pPr>
        <w:jc w:val="both"/>
        <w:rPr>
          <w:rFonts w:asciiTheme="majorHAnsi" w:hAnsiTheme="majorHAnsi" w:cstheme="majorHAnsi"/>
        </w:rPr>
      </w:pPr>
    </w:p>
    <w:p w14:paraId="00018D74" w14:textId="77777777" w:rsidR="00AA2A00" w:rsidRPr="002B1C8D" w:rsidRDefault="00AA2A00" w:rsidP="008F2442">
      <w:pPr>
        <w:jc w:val="both"/>
        <w:rPr>
          <w:rFonts w:asciiTheme="majorHAnsi" w:hAnsiTheme="majorHAnsi" w:cstheme="majorHAnsi"/>
        </w:rPr>
      </w:pPr>
    </w:p>
    <w:p w14:paraId="569C38A9" w14:textId="77777777" w:rsidR="00AA2A00" w:rsidRPr="002B1C8D" w:rsidRDefault="00AA2A00" w:rsidP="008F2442">
      <w:pPr>
        <w:jc w:val="both"/>
        <w:rPr>
          <w:rFonts w:asciiTheme="majorHAnsi" w:hAnsiTheme="majorHAnsi" w:cstheme="majorHAnsi"/>
        </w:rPr>
      </w:pPr>
    </w:p>
    <w:p w14:paraId="42369AF7" w14:textId="77777777" w:rsidR="00AA2A00" w:rsidRPr="002B1C8D" w:rsidRDefault="00AA2A00" w:rsidP="008F2442">
      <w:pPr>
        <w:jc w:val="both"/>
        <w:rPr>
          <w:rFonts w:asciiTheme="majorHAnsi" w:hAnsiTheme="majorHAnsi" w:cstheme="majorHAnsi"/>
        </w:rPr>
      </w:pPr>
    </w:p>
    <w:sdt>
      <w:sdtPr>
        <w:rPr>
          <w:rFonts w:asciiTheme="minorHAnsi" w:eastAsiaTheme="minorHAnsi" w:hAnsiTheme="minorHAnsi" w:cstheme="majorHAnsi"/>
          <w:color w:val="auto"/>
          <w:sz w:val="22"/>
          <w:szCs w:val="22"/>
          <w:lang w:eastAsia="en-US"/>
        </w:rPr>
        <w:id w:val="-1238709650"/>
        <w:docPartObj>
          <w:docPartGallery w:val="Table of Contents"/>
          <w:docPartUnique/>
        </w:docPartObj>
      </w:sdtPr>
      <w:sdtEndPr>
        <w:rPr>
          <w:b/>
          <w:bCs/>
        </w:rPr>
      </w:sdtEndPr>
      <w:sdtContent>
        <w:p w14:paraId="43E3C8D3" w14:textId="77777777" w:rsidR="002B1C8D" w:rsidRPr="002B1C8D" w:rsidRDefault="002B1C8D" w:rsidP="002B1C8D">
          <w:pPr>
            <w:pStyle w:val="Tartalomjegyzkcmsora"/>
            <w:jc w:val="center"/>
            <w:rPr>
              <w:rFonts w:cstheme="majorHAnsi"/>
            </w:rPr>
          </w:pPr>
          <w:r w:rsidRPr="002B1C8D">
            <w:rPr>
              <w:rFonts w:cstheme="majorHAnsi"/>
            </w:rPr>
            <w:t>Tartalomjegyzék</w:t>
          </w:r>
        </w:p>
        <w:p w14:paraId="149C315A" w14:textId="77777777" w:rsidR="002B1C8D" w:rsidRPr="002B1C8D" w:rsidRDefault="002B1C8D" w:rsidP="002B1C8D">
          <w:pPr>
            <w:rPr>
              <w:rFonts w:asciiTheme="majorHAnsi" w:hAnsiTheme="majorHAnsi" w:cstheme="majorHAnsi"/>
              <w:lang w:eastAsia="hu-HU"/>
            </w:rPr>
          </w:pPr>
        </w:p>
        <w:p w14:paraId="471E1659" w14:textId="3F30F979" w:rsidR="00712988" w:rsidRDefault="002B1C8D">
          <w:pPr>
            <w:pStyle w:val="TJ1"/>
            <w:tabs>
              <w:tab w:val="left" w:pos="440"/>
              <w:tab w:val="right" w:leader="dot" w:pos="9062"/>
            </w:tabs>
            <w:rPr>
              <w:rFonts w:eastAsiaTheme="minorEastAsia"/>
              <w:noProof/>
              <w:lang w:eastAsia="hu-HU"/>
            </w:rPr>
          </w:pPr>
          <w:r w:rsidRPr="002B1C8D">
            <w:rPr>
              <w:rFonts w:asciiTheme="majorHAnsi" w:hAnsiTheme="majorHAnsi" w:cstheme="majorHAnsi"/>
            </w:rPr>
            <w:fldChar w:fldCharType="begin"/>
          </w:r>
          <w:r w:rsidRPr="002B1C8D">
            <w:rPr>
              <w:rFonts w:asciiTheme="majorHAnsi" w:hAnsiTheme="majorHAnsi" w:cstheme="majorHAnsi"/>
            </w:rPr>
            <w:instrText xml:space="preserve"> TOC \o "1-3" \h \z \u </w:instrText>
          </w:r>
          <w:r w:rsidRPr="002B1C8D">
            <w:rPr>
              <w:rFonts w:asciiTheme="majorHAnsi" w:hAnsiTheme="majorHAnsi" w:cstheme="majorHAnsi"/>
            </w:rPr>
            <w:fldChar w:fldCharType="separate"/>
          </w:r>
          <w:hyperlink w:anchor="_Toc434954" w:history="1">
            <w:r w:rsidR="00712988" w:rsidRPr="00CF3EE6">
              <w:rPr>
                <w:rStyle w:val="Hiperhivatkozs"/>
                <w:rFonts w:cstheme="majorHAnsi"/>
                <w:noProof/>
              </w:rPr>
              <w:t>1.</w:t>
            </w:r>
            <w:r w:rsidR="00712988">
              <w:rPr>
                <w:rFonts w:eastAsiaTheme="minorEastAsia"/>
                <w:noProof/>
                <w:lang w:eastAsia="hu-HU"/>
              </w:rPr>
              <w:tab/>
            </w:r>
            <w:r w:rsidR="00712988" w:rsidRPr="00CF3EE6">
              <w:rPr>
                <w:rStyle w:val="Hiperhivatkozs"/>
                <w:rFonts w:cstheme="majorHAnsi"/>
                <w:noProof/>
              </w:rPr>
              <w:t>A Tájékoztató célja és hatálya</w:t>
            </w:r>
            <w:r w:rsidR="00712988">
              <w:rPr>
                <w:noProof/>
                <w:webHidden/>
              </w:rPr>
              <w:tab/>
            </w:r>
            <w:r w:rsidR="00712988">
              <w:rPr>
                <w:noProof/>
                <w:webHidden/>
              </w:rPr>
              <w:fldChar w:fldCharType="begin"/>
            </w:r>
            <w:r w:rsidR="00712988">
              <w:rPr>
                <w:noProof/>
                <w:webHidden/>
              </w:rPr>
              <w:instrText xml:space="preserve"> PAGEREF _Toc434954 \h </w:instrText>
            </w:r>
            <w:r w:rsidR="00712988">
              <w:rPr>
                <w:noProof/>
                <w:webHidden/>
              </w:rPr>
            </w:r>
            <w:r w:rsidR="00712988">
              <w:rPr>
                <w:noProof/>
                <w:webHidden/>
              </w:rPr>
              <w:fldChar w:fldCharType="separate"/>
            </w:r>
            <w:r w:rsidR="00CA400E">
              <w:rPr>
                <w:noProof/>
                <w:webHidden/>
              </w:rPr>
              <w:t>1</w:t>
            </w:r>
            <w:r w:rsidR="00712988">
              <w:rPr>
                <w:noProof/>
                <w:webHidden/>
              </w:rPr>
              <w:fldChar w:fldCharType="end"/>
            </w:r>
          </w:hyperlink>
        </w:p>
        <w:p w14:paraId="684C2733" w14:textId="44033166" w:rsidR="00712988" w:rsidRDefault="008A2096">
          <w:pPr>
            <w:pStyle w:val="TJ1"/>
            <w:tabs>
              <w:tab w:val="left" w:pos="440"/>
              <w:tab w:val="right" w:leader="dot" w:pos="9062"/>
            </w:tabs>
            <w:rPr>
              <w:rFonts w:eastAsiaTheme="minorEastAsia"/>
              <w:noProof/>
              <w:lang w:eastAsia="hu-HU"/>
            </w:rPr>
          </w:pPr>
          <w:hyperlink w:anchor="_Toc434955" w:history="1">
            <w:r w:rsidR="00712988" w:rsidRPr="00CF3EE6">
              <w:rPr>
                <w:rStyle w:val="Hiperhivatkozs"/>
                <w:rFonts w:cstheme="majorHAnsi"/>
                <w:noProof/>
              </w:rPr>
              <w:t>2.</w:t>
            </w:r>
            <w:r w:rsidR="00712988">
              <w:rPr>
                <w:rFonts w:eastAsiaTheme="minorEastAsia"/>
                <w:noProof/>
                <w:lang w:eastAsia="hu-HU"/>
              </w:rPr>
              <w:tab/>
            </w:r>
            <w:r w:rsidR="00712988" w:rsidRPr="00CF3EE6">
              <w:rPr>
                <w:rStyle w:val="Hiperhivatkozs"/>
                <w:rFonts w:cstheme="majorHAnsi"/>
                <w:noProof/>
              </w:rPr>
              <w:t>Irányadó jogszabályok</w:t>
            </w:r>
            <w:r w:rsidR="00712988">
              <w:rPr>
                <w:noProof/>
                <w:webHidden/>
              </w:rPr>
              <w:tab/>
            </w:r>
            <w:r w:rsidR="00712988">
              <w:rPr>
                <w:noProof/>
                <w:webHidden/>
              </w:rPr>
              <w:fldChar w:fldCharType="begin"/>
            </w:r>
            <w:r w:rsidR="00712988">
              <w:rPr>
                <w:noProof/>
                <w:webHidden/>
              </w:rPr>
              <w:instrText xml:space="preserve"> PAGEREF _Toc434955 \h </w:instrText>
            </w:r>
            <w:r w:rsidR="00712988">
              <w:rPr>
                <w:noProof/>
                <w:webHidden/>
              </w:rPr>
            </w:r>
            <w:r w:rsidR="00712988">
              <w:rPr>
                <w:noProof/>
                <w:webHidden/>
              </w:rPr>
              <w:fldChar w:fldCharType="separate"/>
            </w:r>
            <w:r w:rsidR="00CA400E">
              <w:rPr>
                <w:noProof/>
                <w:webHidden/>
              </w:rPr>
              <w:t>1</w:t>
            </w:r>
            <w:r w:rsidR="00712988">
              <w:rPr>
                <w:noProof/>
                <w:webHidden/>
              </w:rPr>
              <w:fldChar w:fldCharType="end"/>
            </w:r>
          </w:hyperlink>
        </w:p>
        <w:p w14:paraId="4C88CBAF" w14:textId="70E00458" w:rsidR="00712988" w:rsidRDefault="008A2096">
          <w:pPr>
            <w:pStyle w:val="TJ1"/>
            <w:tabs>
              <w:tab w:val="left" w:pos="440"/>
              <w:tab w:val="right" w:leader="dot" w:pos="9062"/>
            </w:tabs>
            <w:rPr>
              <w:rFonts w:eastAsiaTheme="minorEastAsia"/>
              <w:noProof/>
              <w:lang w:eastAsia="hu-HU"/>
            </w:rPr>
          </w:pPr>
          <w:hyperlink w:anchor="_Toc434956" w:history="1">
            <w:r w:rsidR="00712988" w:rsidRPr="00CF3EE6">
              <w:rPr>
                <w:rStyle w:val="Hiperhivatkozs"/>
                <w:rFonts w:cstheme="majorHAnsi"/>
                <w:noProof/>
              </w:rPr>
              <w:t>3.</w:t>
            </w:r>
            <w:r w:rsidR="00712988">
              <w:rPr>
                <w:rFonts w:eastAsiaTheme="minorEastAsia"/>
                <w:noProof/>
                <w:lang w:eastAsia="hu-HU"/>
              </w:rPr>
              <w:tab/>
            </w:r>
            <w:r w:rsidR="00712988" w:rsidRPr="00CF3EE6">
              <w:rPr>
                <w:rStyle w:val="Hiperhivatkozs"/>
                <w:rFonts w:cstheme="majorHAnsi"/>
                <w:noProof/>
              </w:rPr>
              <w:t>Az Adatkezelő adatai</w:t>
            </w:r>
            <w:r w:rsidR="00712988">
              <w:rPr>
                <w:noProof/>
                <w:webHidden/>
              </w:rPr>
              <w:tab/>
            </w:r>
            <w:r w:rsidR="00712988">
              <w:rPr>
                <w:noProof/>
                <w:webHidden/>
              </w:rPr>
              <w:fldChar w:fldCharType="begin"/>
            </w:r>
            <w:r w:rsidR="00712988">
              <w:rPr>
                <w:noProof/>
                <w:webHidden/>
              </w:rPr>
              <w:instrText xml:space="preserve"> PAGEREF _Toc434956 \h </w:instrText>
            </w:r>
            <w:r w:rsidR="00712988">
              <w:rPr>
                <w:noProof/>
                <w:webHidden/>
              </w:rPr>
            </w:r>
            <w:r w:rsidR="00712988">
              <w:rPr>
                <w:noProof/>
                <w:webHidden/>
              </w:rPr>
              <w:fldChar w:fldCharType="separate"/>
            </w:r>
            <w:r w:rsidR="00CA400E">
              <w:rPr>
                <w:noProof/>
                <w:webHidden/>
              </w:rPr>
              <w:t>1</w:t>
            </w:r>
            <w:r w:rsidR="00712988">
              <w:rPr>
                <w:noProof/>
                <w:webHidden/>
              </w:rPr>
              <w:fldChar w:fldCharType="end"/>
            </w:r>
          </w:hyperlink>
        </w:p>
        <w:p w14:paraId="36FAD197" w14:textId="55AABC70" w:rsidR="00712988" w:rsidRDefault="008A2096">
          <w:pPr>
            <w:pStyle w:val="TJ1"/>
            <w:tabs>
              <w:tab w:val="left" w:pos="440"/>
              <w:tab w:val="right" w:leader="dot" w:pos="9062"/>
            </w:tabs>
            <w:rPr>
              <w:rFonts w:eastAsiaTheme="minorEastAsia"/>
              <w:noProof/>
              <w:lang w:eastAsia="hu-HU"/>
            </w:rPr>
          </w:pPr>
          <w:hyperlink w:anchor="_Toc434957" w:history="1">
            <w:r w:rsidR="00712988" w:rsidRPr="00CF3EE6">
              <w:rPr>
                <w:rStyle w:val="Hiperhivatkozs"/>
                <w:rFonts w:cstheme="majorHAnsi"/>
                <w:b/>
                <w:noProof/>
              </w:rPr>
              <w:t>4.</w:t>
            </w:r>
            <w:r w:rsidR="00712988">
              <w:rPr>
                <w:rFonts w:eastAsiaTheme="minorEastAsia"/>
                <w:noProof/>
                <w:lang w:eastAsia="hu-HU"/>
              </w:rPr>
              <w:tab/>
            </w:r>
            <w:r w:rsidR="00712988" w:rsidRPr="00CF3EE6">
              <w:rPr>
                <w:rStyle w:val="Hiperhivatkozs"/>
                <w:rFonts w:cstheme="majorHAnsi"/>
                <w:noProof/>
              </w:rPr>
              <w:t>A kezelt személyes adatok köre, az adatkezelés célja, időtartama és jogcíme</w:t>
            </w:r>
            <w:r w:rsidR="00712988">
              <w:rPr>
                <w:noProof/>
                <w:webHidden/>
              </w:rPr>
              <w:tab/>
            </w:r>
            <w:r w:rsidR="00712988">
              <w:rPr>
                <w:noProof/>
                <w:webHidden/>
              </w:rPr>
              <w:fldChar w:fldCharType="begin"/>
            </w:r>
            <w:r w:rsidR="00712988">
              <w:rPr>
                <w:noProof/>
                <w:webHidden/>
              </w:rPr>
              <w:instrText xml:space="preserve"> PAGEREF _Toc434957 \h </w:instrText>
            </w:r>
            <w:r w:rsidR="00712988">
              <w:rPr>
                <w:noProof/>
                <w:webHidden/>
              </w:rPr>
            </w:r>
            <w:r w:rsidR="00712988">
              <w:rPr>
                <w:noProof/>
                <w:webHidden/>
              </w:rPr>
              <w:fldChar w:fldCharType="separate"/>
            </w:r>
            <w:r w:rsidR="00CA400E">
              <w:rPr>
                <w:noProof/>
                <w:webHidden/>
              </w:rPr>
              <w:t>2</w:t>
            </w:r>
            <w:r w:rsidR="00712988">
              <w:rPr>
                <w:noProof/>
                <w:webHidden/>
              </w:rPr>
              <w:fldChar w:fldCharType="end"/>
            </w:r>
          </w:hyperlink>
        </w:p>
        <w:p w14:paraId="4F475F9A" w14:textId="6F575C60" w:rsidR="00712988" w:rsidRDefault="008A2096">
          <w:pPr>
            <w:pStyle w:val="TJ1"/>
            <w:tabs>
              <w:tab w:val="left" w:pos="440"/>
              <w:tab w:val="right" w:leader="dot" w:pos="9062"/>
            </w:tabs>
            <w:rPr>
              <w:rFonts w:eastAsiaTheme="minorEastAsia"/>
              <w:noProof/>
              <w:lang w:eastAsia="hu-HU"/>
            </w:rPr>
          </w:pPr>
          <w:hyperlink w:anchor="_Toc434958" w:history="1">
            <w:r w:rsidR="00712988" w:rsidRPr="00CF3EE6">
              <w:rPr>
                <w:rStyle w:val="Hiperhivatkozs"/>
                <w:rFonts w:cstheme="majorHAnsi"/>
                <w:b/>
                <w:noProof/>
              </w:rPr>
              <w:t>5.</w:t>
            </w:r>
            <w:r w:rsidR="00712988">
              <w:rPr>
                <w:rFonts w:eastAsiaTheme="minorEastAsia"/>
                <w:noProof/>
                <w:lang w:eastAsia="hu-HU"/>
              </w:rPr>
              <w:tab/>
            </w:r>
            <w:r w:rsidR="00712988" w:rsidRPr="00CF3EE6">
              <w:rPr>
                <w:rStyle w:val="Hiperhivatkozs"/>
                <w:rFonts w:cstheme="majorHAnsi"/>
                <w:noProof/>
              </w:rPr>
              <w:t>Az érintettek jogai, jogorvoslati lehetőségek</w:t>
            </w:r>
            <w:r w:rsidR="00712988">
              <w:rPr>
                <w:noProof/>
                <w:webHidden/>
              </w:rPr>
              <w:tab/>
            </w:r>
            <w:r w:rsidR="00712988">
              <w:rPr>
                <w:noProof/>
                <w:webHidden/>
              </w:rPr>
              <w:fldChar w:fldCharType="begin"/>
            </w:r>
            <w:r w:rsidR="00712988">
              <w:rPr>
                <w:noProof/>
                <w:webHidden/>
              </w:rPr>
              <w:instrText xml:space="preserve"> PAGEREF _Toc434958 \h </w:instrText>
            </w:r>
            <w:r w:rsidR="00712988">
              <w:rPr>
                <w:noProof/>
                <w:webHidden/>
              </w:rPr>
            </w:r>
            <w:r w:rsidR="00712988">
              <w:rPr>
                <w:noProof/>
                <w:webHidden/>
              </w:rPr>
              <w:fldChar w:fldCharType="separate"/>
            </w:r>
            <w:r w:rsidR="00CA400E">
              <w:rPr>
                <w:noProof/>
                <w:webHidden/>
              </w:rPr>
              <w:t>5</w:t>
            </w:r>
            <w:r w:rsidR="00712988">
              <w:rPr>
                <w:noProof/>
                <w:webHidden/>
              </w:rPr>
              <w:fldChar w:fldCharType="end"/>
            </w:r>
          </w:hyperlink>
        </w:p>
        <w:p w14:paraId="002B774F" w14:textId="11A2B653" w:rsidR="00712988" w:rsidRDefault="008A2096">
          <w:pPr>
            <w:pStyle w:val="TJ1"/>
            <w:tabs>
              <w:tab w:val="left" w:pos="440"/>
              <w:tab w:val="right" w:leader="dot" w:pos="9062"/>
            </w:tabs>
            <w:rPr>
              <w:rFonts w:eastAsiaTheme="minorEastAsia"/>
              <w:noProof/>
              <w:lang w:eastAsia="hu-HU"/>
            </w:rPr>
          </w:pPr>
          <w:hyperlink w:anchor="_Toc434959" w:history="1">
            <w:r w:rsidR="00712988" w:rsidRPr="00CF3EE6">
              <w:rPr>
                <w:rStyle w:val="Hiperhivatkozs"/>
                <w:rFonts w:cstheme="majorHAnsi"/>
                <w:noProof/>
              </w:rPr>
              <w:t>6.</w:t>
            </w:r>
            <w:r w:rsidR="00712988">
              <w:rPr>
                <w:rFonts w:eastAsiaTheme="minorEastAsia"/>
                <w:noProof/>
                <w:lang w:eastAsia="hu-HU"/>
              </w:rPr>
              <w:tab/>
            </w:r>
            <w:r w:rsidR="00712988" w:rsidRPr="00CF3EE6">
              <w:rPr>
                <w:rStyle w:val="Hiperhivatkozs"/>
                <w:rFonts w:cstheme="majorHAnsi"/>
                <w:noProof/>
              </w:rPr>
              <w:t>Kapcsolatfelvétel</w:t>
            </w:r>
            <w:r w:rsidR="00712988">
              <w:rPr>
                <w:noProof/>
                <w:webHidden/>
              </w:rPr>
              <w:tab/>
            </w:r>
            <w:r w:rsidR="00712988">
              <w:rPr>
                <w:noProof/>
                <w:webHidden/>
              </w:rPr>
              <w:fldChar w:fldCharType="begin"/>
            </w:r>
            <w:r w:rsidR="00712988">
              <w:rPr>
                <w:noProof/>
                <w:webHidden/>
              </w:rPr>
              <w:instrText xml:space="preserve"> PAGEREF _Toc434959 \h </w:instrText>
            </w:r>
            <w:r w:rsidR="00712988">
              <w:rPr>
                <w:noProof/>
                <w:webHidden/>
              </w:rPr>
            </w:r>
            <w:r w:rsidR="00712988">
              <w:rPr>
                <w:noProof/>
                <w:webHidden/>
              </w:rPr>
              <w:fldChar w:fldCharType="separate"/>
            </w:r>
            <w:r w:rsidR="00CA400E">
              <w:rPr>
                <w:noProof/>
                <w:webHidden/>
              </w:rPr>
              <w:t>7</w:t>
            </w:r>
            <w:r w:rsidR="00712988">
              <w:rPr>
                <w:noProof/>
                <w:webHidden/>
              </w:rPr>
              <w:fldChar w:fldCharType="end"/>
            </w:r>
          </w:hyperlink>
        </w:p>
        <w:p w14:paraId="1E8CB571" w14:textId="74748E2E" w:rsidR="00712988" w:rsidRDefault="008A2096">
          <w:pPr>
            <w:pStyle w:val="TJ1"/>
            <w:tabs>
              <w:tab w:val="left" w:pos="440"/>
              <w:tab w:val="right" w:leader="dot" w:pos="9062"/>
            </w:tabs>
            <w:rPr>
              <w:rFonts w:eastAsiaTheme="minorEastAsia"/>
              <w:noProof/>
              <w:lang w:eastAsia="hu-HU"/>
            </w:rPr>
          </w:pPr>
          <w:hyperlink w:anchor="_Toc434960" w:history="1">
            <w:r w:rsidR="00712988" w:rsidRPr="00CF3EE6">
              <w:rPr>
                <w:rStyle w:val="Hiperhivatkozs"/>
                <w:rFonts w:cstheme="majorHAnsi"/>
                <w:noProof/>
              </w:rPr>
              <w:t>7.</w:t>
            </w:r>
            <w:r w:rsidR="00712988">
              <w:rPr>
                <w:rFonts w:eastAsiaTheme="minorEastAsia"/>
                <w:noProof/>
                <w:lang w:eastAsia="hu-HU"/>
              </w:rPr>
              <w:tab/>
            </w:r>
            <w:r w:rsidR="00712988" w:rsidRPr="00CF3EE6">
              <w:rPr>
                <w:rStyle w:val="Hiperhivatkozs"/>
                <w:rFonts w:cstheme="majorHAnsi"/>
                <w:noProof/>
              </w:rPr>
              <w:t>Az adatok tárolásának módja, biztosítása</w:t>
            </w:r>
            <w:r w:rsidR="00712988">
              <w:rPr>
                <w:noProof/>
                <w:webHidden/>
              </w:rPr>
              <w:tab/>
            </w:r>
            <w:r w:rsidR="00712988">
              <w:rPr>
                <w:noProof/>
                <w:webHidden/>
              </w:rPr>
              <w:fldChar w:fldCharType="begin"/>
            </w:r>
            <w:r w:rsidR="00712988">
              <w:rPr>
                <w:noProof/>
                <w:webHidden/>
              </w:rPr>
              <w:instrText xml:space="preserve"> PAGEREF _Toc434960 \h </w:instrText>
            </w:r>
            <w:r w:rsidR="00712988">
              <w:rPr>
                <w:noProof/>
                <w:webHidden/>
              </w:rPr>
            </w:r>
            <w:r w:rsidR="00712988">
              <w:rPr>
                <w:noProof/>
                <w:webHidden/>
              </w:rPr>
              <w:fldChar w:fldCharType="separate"/>
            </w:r>
            <w:r w:rsidR="00CA400E">
              <w:rPr>
                <w:noProof/>
                <w:webHidden/>
              </w:rPr>
              <w:t>7</w:t>
            </w:r>
            <w:r w:rsidR="00712988">
              <w:rPr>
                <w:noProof/>
                <w:webHidden/>
              </w:rPr>
              <w:fldChar w:fldCharType="end"/>
            </w:r>
          </w:hyperlink>
        </w:p>
        <w:p w14:paraId="17197C2F" w14:textId="51482F73" w:rsidR="00712988" w:rsidRDefault="008A2096">
          <w:pPr>
            <w:pStyle w:val="TJ1"/>
            <w:tabs>
              <w:tab w:val="left" w:pos="440"/>
              <w:tab w:val="right" w:leader="dot" w:pos="9062"/>
            </w:tabs>
            <w:rPr>
              <w:rFonts w:eastAsiaTheme="minorEastAsia"/>
              <w:noProof/>
              <w:lang w:eastAsia="hu-HU"/>
            </w:rPr>
          </w:pPr>
          <w:hyperlink w:anchor="_Toc434961" w:history="1">
            <w:r w:rsidR="00712988" w:rsidRPr="00CF3EE6">
              <w:rPr>
                <w:rStyle w:val="Hiperhivatkozs"/>
                <w:rFonts w:cstheme="majorHAnsi"/>
                <w:noProof/>
              </w:rPr>
              <w:t>8.</w:t>
            </w:r>
            <w:r w:rsidR="00712988">
              <w:rPr>
                <w:rFonts w:eastAsiaTheme="minorEastAsia"/>
                <w:noProof/>
                <w:lang w:eastAsia="hu-HU"/>
              </w:rPr>
              <w:tab/>
            </w:r>
            <w:r w:rsidR="00712988" w:rsidRPr="00CF3EE6">
              <w:rPr>
                <w:rStyle w:val="Hiperhivatkozs"/>
                <w:rFonts w:cstheme="majorHAnsi"/>
                <w:noProof/>
              </w:rPr>
              <w:t>Eljárási szabályok</w:t>
            </w:r>
            <w:r w:rsidR="00712988">
              <w:rPr>
                <w:noProof/>
                <w:webHidden/>
              </w:rPr>
              <w:tab/>
            </w:r>
            <w:r w:rsidR="00712988">
              <w:rPr>
                <w:noProof/>
                <w:webHidden/>
              </w:rPr>
              <w:fldChar w:fldCharType="begin"/>
            </w:r>
            <w:r w:rsidR="00712988">
              <w:rPr>
                <w:noProof/>
                <w:webHidden/>
              </w:rPr>
              <w:instrText xml:space="preserve"> PAGEREF _Toc434961 \h </w:instrText>
            </w:r>
            <w:r w:rsidR="00712988">
              <w:rPr>
                <w:noProof/>
                <w:webHidden/>
              </w:rPr>
            </w:r>
            <w:r w:rsidR="00712988">
              <w:rPr>
                <w:noProof/>
                <w:webHidden/>
              </w:rPr>
              <w:fldChar w:fldCharType="separate"/>
            </w:r>
            <w:r w:rsidR="00CA400E">
              <w:rPr>
                <w:noProof/>
                <w:webHidden/>
              </w:rPr>
              <w:t>8</w:t>
            </w:r>
            <w:r w:rsidR="00712988">
              <w:rPr>
                <w:noProof/>
                <w:webHidden/>
              </w:rPr>
              <w:fldChar w:fldCharType="end"/>
            </w:r>
          </w:hyperlink>
        </w:p>
        <w:p w14:paraId="47BDC78D" w14:textId="1ADA9833" w:rsidR="00712988" w:rsidRDefault="008A2096">
          <w:pPr>
            <w:pStyle w:val="TJ1"/>
            <w:tabs>
              <w:tab w:val="left" w:pos="440"/>
              <w:tab w:val="right" w:leader="dot" w:pos="9062"/>
            </w:tabs>
            <w:rPr>
              <w:rFonts w:eastAsiaTheme="minorEastAsia"/>
              <w:noProof/>
              <w:lang w:eastAsia="hu-HU"/>
            </w:rPr>
          </w:pPr>
          <w:hyperlink w:anchor="_Toc434962" w:history="1">
            <w:r w:rsidR="00712988" w:rsidRPr="00CF3EE6">
              <w:rPr>
                <w:rStyle w:val="Hiperhivatkozs"/>
                <w:rFonts w:cstheme="majorHAnsi"/>
                <w:noProof/>
              </w:rPr>
              <w:t>9.</w:t>
            </w:r>
            <w:r w:rsidR="00712988">
              <w:rPr>
                <w:rFonts w:eastAsiaTheme="minorEastAsia"/>
                <w:noProof/>
                <w:lang w:eastAsia="hu-HU"/>
              </w:rPr>
              <w:tab/>
            </w:r>
            <w:r w:rsidR="00712988" w:rsidRPr="00CF3EE6">
              <w:rPr>
                <w:rStyle w:val="Hiperhivatkozs"/>
                <w:rFonts w:cstheme="majorHAnsi"/>
                <w:noProof/>
              </w:rPr>
              <w:t>Kártérítés</w:t>
            </w:r>
            <w:r w:rsidR="00712988">
              <w:rPr>
                <w:noProof/>
                <w:webHidden/>
              </w:rPr>
              <w:tab/>
            </w:r>
            <w:r w:rsidR="00712988">
              <w:rPr>
                <w:noProof/>
                <w:webHidden/>
              </w:rPr>
              <w:fldChar w:fldCharType="begin"/>
            </w:r>
            <w:r w:rsidR="00712988">
              <w:rPr>
                <w:noProof/>
                <w:webHidden/>
              </w:rPr>
              <w:instrText xml:space="preserve"> PAGEREF _Toc434962 \h </w:instrText>
            </w:r>
            <w:r w:rsidR="00712988">
              <w:rPr>
                <w:noProof/>
                <w:webHidden/>
              </w:rPr>
            </w:r>
            <w:r w:rsidR="00712988">
              <w:rPr>
                <w:noProof/>
                <w:webHidden/>
              </w:rPr>
              <w:fldChar w:fldCharType="separate"/>
            </w:r>
            <w:r w:rsidR="00CA400E">
              <w:rPr>
                <w:noProof/>
                <w:webHidden/>
              </w:rPr>
              <w:t>9</w:t>
            </w:r>
            <w:r w:rsidR="00712988">
              <w:rPr>
                <w:noProof/>
                <w:webHidden/>
              </w:rPr>
              <w:fldChar w:fldCharType="end"/>
            </w:r>
          </w:hyperlink>
        </w:p>
        <w:p w14:paraId="569D5A11" w14:textId="5A007E01" w:rsidR="00712988" w:rsidRDefault="008A2096">
          <w:pPr>
            <w:pStyle w:val="TJ1"/>
            <w:tabs>
              <w:tab w:val="left" w:pos="660"/>
              <w:tab w:val="right" w:leader="dot" w:pos="9062"/>
            </w:tabs>
            <w:rPr>
              <w:rFonts w:eastAsiaTheme="minorEastAsia"/>
              <w:noProof/>
              <w:lang w:eastAsia="hu-HU"/>
            </w:rPr>
          </w:pPr>
          <w:hyperlink w:anchor="_Toc434963" w:history="1">
            <w:r w:rsidR="00712988" w:rsidRPr="00CF3EE6">
              <w:rPr>
                <w:rStyle w:val="Hiperhivatkozs"/>
                <w:rFonts w:cstheme="majorHAnsi"/>
                <w:noProof/>
              </w:rPr>
              <w:t>10.</w:t>
            </w:r>
            <w:r w:rsidR="00712988">
              <w:rPr>
                <w:rFonts w:eastAsiaTheme="minorEastAsia"/>
                <w:noProof/>
                <w:lang w:eastAsia="hu-HU"/>
              </w:rPr>
              <w:tab/>
            </w:r>
            <w:r w:rsidR="00712988" w:rsidRPr="00CF3EE6">
              <w:rPr>
                <w:rStyle w:val="Hiperhivatkozs"/>
                <w:rFonts w:cstheme="majorHAnsi"/>
                <w:noProof/>
              </w:rPr>
              <w:t>Jogorvoslat</w:t>
            </w:r>
            <w:r w:rsidR="00712988">
              <w:rPr>
                <w:noProof/>
                <w:webHidden/>
              </w:rPr>
              <w:tab/>
            </w:r>
            <w:r w:rsidR="00712988">
              <w:rPr>
                <w:noProof/>
                <w:webHidden/>
              </w:rPr>
              <w:fldChar w:fldCharType="begin"/>
            </w:r>
            <w:r w:rsidR="00712988">
              <w:rPr>
                <w:noProof/>
                <w:webHidden/>
              </w:rPr>
              <w:instrText xml:space="preserve"> PAGEREF _Toc434963 \h </w:instrText>
            </w:r>
            <w:r w:rsidR="00712988">
              <w:rPr>
                <w:noProof/>
                <w:webHidden/>
              </w:rPr>
            </w:r>
            <w:r w:rsidR="00712988">
              <w:rPr>
                <w:noProof/>
                <w:webHidden/>
              </w:rPr>
              <w:fldChar w:fldCharType="separate"/>
            </w:r>
            <w:r w:rsidR="00CA400E">
              <w:rPr>
                <w:noProof/>
                <w:webHidden/>
              </w:rPr>
              <w:t>9</w:t>
            </w:r>
            <w:r w:rsidR="00712988">
              <w:rPr>
                <w:noProof/>
                <w:webHidden/>
              </w:rPr>
              <w:fldChar w:fldCharType="end"/>
            </w:r>
          </w:hyperlink>
        </w:p>
        <w:p w14:paraId="6D9522F4" w14:textId="66A6A584" w:rsidR="00712988" w:rsidRDefault="008A2096">
          <w:pPr>
            <w:pStyle w:val="TJ1"/>
            <w:tabs>
              <w:tab w:val="left" w:pos="660"/>
              <w:tab w:val="right" w:leader="dot" w:pos="9062"/>
            </w:tabs>
            <w:rPr>
              <w:rFonts w:eastAsiaTheme="minorEastAsia"/>
              <w:noProof/>
              <w:lang w:eastAsia="hu-HU"/>
            </w:rPr>
          </w:pPr>
          <w:hyperlink w:anchor="_Toc434964" w:history="1">
            <w:r w:rsidR="00712988" w:rsidRPr="00CF3EE6">
              <w:rPr>
                <w:rStyle w:val="Hiperhivatkozs"/>
                <w:rFonts w:cstheme="majorHAnsi"/>
                <w:noProof/>
              </w:rPr>
              <w:t>11.</w:t>
            </w:r>
            <w:r w:rsidR="00712988">
              <w:rPr>
                <w:rFonts w:eastAsiaTheme="minorEastAsia"/>
                <w:noProof/>
                <w:lang w:eastAsia="hu-HU"/>
              </w:rPr>
              <w:tab/>
            </w:r>
            <w:r w:rsidR="00712988" w:rsidRPr="00CF3EE6">
              <w:rPr>
                <w:rStyle w:val="Hiperhivatkozs"/>
                <w:rFonts w:cstheme="majorHAnsi"/>
                <w:noProof/>
              </w:rPr>
              <w:t>Hatósági együttműködés</w:t>
            </w:r>
            <w:r w:rsidR="00712988">
              <w:rPr>
                <w:noProof/>
                <w:webHidden/>
              </w:rPr>
              <w:tab/>
            </w:r>
            <w:r w:rsidR="00712988">
              <w:rPr>
                <w:noProof/>
                <w:webHidden/>
              </w:rPr>
              <w:fldChar w:fldCharType="begin"/>
            </w:r>
            <w:r w:rsidR="00712988">
              <w:rPr>
                <w:noProof/>
                <w:webHidden/>
              </w:rPr>
              <w:instrText xml:space="preserve"> PAGEREF _Toc434964 \h </w:instrText>
            </w:r>
            <w:r w:rsidR="00712988">
              <w:rPr>
                <w:noProof/>
                <w:webHidden/>
              </w:rPr>
            </w:r>
            <w:r w:rsidR="00712988">
              <w:rPr>
                <w:noProof/>
                <w:webHidden/>
              </w:rPr>
              <w:fldChar w:fldCharType="separate"/>
            </w:r>
            <w:r w:rsidR="00CA400E">
              <w:rPr>
                <w:noProof/>
                <w:webHidden/>
              </w:rPr>
              <w:t>10</w:t>
            </w:r>
            <w:r w:rsidR="00712988">
              <w:rPr>
                <w:noProof/>
                <w:webHidden/>
              </w:rPr>
              <w:fldChar w:fldCharType="end"/>
            </w:r>
          </w:hyperlink>
        </w:p>
        <w:p w14:paraId="0D6AD03F" w14:textId="77777777" w:rsidR="00633684" w:rsidRPr="008E2C56" w:rsidRDefault="002B1C8D" w:rsidP="008E2C56">
          <w:pPr>
            <w:rPr>
              <w:rFonts w:asciiTheme="majorHAnsi" w:hAnsiTheme="majorHAnsi" w:cstheme="majorHAnsi"/>
            </w:rPr>
          </w:pPr>
          <w:r w:rsidRPr="002B1C8D">
            <w:rPr>
              <w:rFonts w:asciiTheme="majorHAnsi" w:hAnsiTheme="majorHAnsi" w:cstheme="majorHAnsi"/>
              <w:b/>
              <w:bCs/>
            </w:rPr>
            <w:fldChar w:fldCharType="end"/>
          </w:r>
        </w:p>
      </w:sdtContent>
    </w:sdt>
    <w:sectPr w:rsidR="00633684" w:rsidRPr="008E2C56" w:rsidSect="00AA250F">
      <w:footerReference w:type="default" r:id="rId12"/>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B8512" w14:textId="77777777" w:rsidR="008A2096" w:rsidRDefault="008A2096" w:rsidP="0013547F">
      <w:pPr>
        <w:spacing w:after="0" w:line="240" w:lineRule="auto"/>
      </w:pPr>
      <w:r>
        <w:separator/>
      </w:r>
    </w:p>
  </w:endnote>
  <w:endnote w:type="continuationSeparator" w:id="0">
    <w:p w14:paraId="31342A86" w14:textId="77777777" w:rsidR="008A2096" w:rsidRDefault="008A2096" w:rsidP="001354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0311990"/>
      <w:docPartObj>
        <w:docPartGallery w:val="Page Numbers (Bottom of Page)"/>
        <w:docPartUnique/>
      </w:docPartObj>
    </w:sdtPr>
    <w:sdtEndPr>
      <w:rPr>
        <w:color w:val="7F7F7F" w:themeColor="background1" w:themeShade="7F"/>
        <w:spacing w:val="60"/>
      </w:rPr>
    </w:sdtEndPr>
    <w:sdtContent>
      <w:p w14:paraId="518B0393" w14:textId="77777777" w:rsidR="00586561" w:rsidRDefault="00586561">
        <w:pPr>
          <w:pStyle w:val="llb"/>
          <w:pBdr>
            <w:top w:val="single" w:sz="4" w:space="1" w:color="D9D9D9" w:themeColor="background1" w:themeShade="D9"/>
          </w:pBdr>
          <w:jc w:val="right"/>
        </w:pPr>
        <w:r>
          <w:fldChar w:fldCharType="begin"/>
        </w:r>
        <w:r>
          <w:instrText>PAGE   \* MERGEFORMAT</w:instrText>
        </w:r>
        <w:r>
          <w:fldChar w:fldCharType="separate"/>
        </w:r>
        <w:r w:rsidR="00D94B9B">
          <w:rPr>
            <w:noProof/>
          </w:rPr>
          <w:t>11</w:t>
        </w:r>
        <w:r>
          <w:fldChar w:fldCharType="end"/>
        </w:r>
        <w:r>
          <w:t xml:space="preserve"> | </w:t>
        </w:r>
        <w:r>
          <w:rPr>
            <w:color w:val="7F7F7F" w:themeColor="background1" w:themeShade="7F"/>
            <w:spacing w:val="60"/>
          </w:rPr>
          <w:t>Oldal</w:t>
        </w:r>
      </w:p>
    </w:sdtContent>
  </w:sdt>
  <w:p w14:paraId="5D150F9E" w14:textId="77777777" w:rsidR="00420859" w:rsidRDefault="0042085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BA070" w14:textId="77777777" w:rsidR="008A2096" w:rsidRDefault="008A2096" w:rsidP="0013547F">
      <w:pPr>
        <w:spacing w:after="0" w:line="240" w:lineRule="auto"/>
      </w:pPr>
      <w:r>
        <w:separator/>
      </w:r>
    </w:p>
  </w:footnote>
  <w:footnote w:type="continuationSeparator" w:id="0">
    <w:p w14:paraId="6260580B" w14:textId="77777777" w:rsidR="008A2096" w:rsidRDefault="008A2096" w:rsidP="001354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0677E"/>
    <w:multiLevelType w:val="hybridMultilevel"/>
    <w:tmpl w:val="5A6E95C0"/>
    <w:lvl w:ilvl="0" w:tplc="DBA4BB56">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03E06714"/>
    <w:multiLevelType w:val="hybridMultilevel"/>
    <w:tmpl w:val="D402D176"/>
    <w:lvl w:ilvl="0" w:tplc="456A675C">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635507A"/>
    <w:multiLevelType w:val="hybridMultilevel"/>
    <w:tmpl w:val="4B7062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9EE3245"/>
    <w:multiLevelType w:val="hybridMultilevel"/>
    <w:tmpl w:val="49D0FD36"/>
    <w:lvl w:ilvl="0" w:tplc="7F1CD4E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FBF3FA1"/>
    <w:multiLevelType w:val="hybridMultilevel"/>
    <w:tmpl w:val="7CA6811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4EA0F11"/>
    <w:multiLevelType w:val="hybridMultilevel"/>
    <w:tmpl w:val="9354960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7E30F0E"/>
    <w:multiLevelType w:val="hybridMultilevel"/>
    <w:tmpl w:val="B1D00E7E"/>
    <w:lvl w:ilvl="0" w:tplc="425E7F9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DE6369E"/>
    <w:multiLevelType w:val="hybridMultilevel"/>
    <w:tmpl w:val="F90E2A90"/>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3C61688"/>
    <w:multiLevelType w:val="hybridMultilevel"/>
    <w:tmpl w:val="108E94CE"/>
    <w:lvl w:ilvl="0" w:tplc="1EB4238A">
      <w:start w:val="1"/>
      <w:numFmt w:val="decimal"/>
      <w:lvlText w:val="(%1)"/>
      <w:lvlJc w:val="left"/>
      <w:pPr>
        <w:ind w:left="72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4C71178"/>
    <w:multiLevelType w:val="hybridMultilevel"/>
    <w:tmpl w:val="C0AAE5E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 w15:restartNumberingAfterBreak="0">
    <w:nsid w:val="2D2118FA"/>
    <w:multiLevelType w:val="hybridMultilevel"/>
    <w:tmpl w:val="9354960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45E26C6"/>
    <w:multiLevelType w:val="hybridMultilevel"/>
    <w:tmpl w:val="E40061A4"/>
    <w:lvl w:ilvl="0" w:tplc="AFF8666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9414526"/>
    <w:multiLevelType w:val="hybridMultilevel"/>
    <w:tmpl w:val="E42E7DA0"/>
    <w:lvl w:ilvl="0" w:tplc="B928E1A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0B061A8"/>
    <w:multiLevelType w:val="hybridMultilevel"/>
    <w:tmpl w:val="279616A0"/>
    <w:lvl w:ilvl="0" w:tplc="CE9A795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A6B2C99"/>
    <w:multiLevelType w:val="hybridMultilevel"/>
    <w:tmpl w:val="624EBC72"/>
    <w:lvl w:ilvl="0" w:tplc="B4604744">
      <w:start w:val="1"/>
      <w:numFmt w:val="decimal"/>
      <w:lvlText w:val="(%1)"/>
      <w:lvlJc w:val="left"/>
      <w:pPr>
        <w:ind w:left="1080" w:hanging="360"/>
      </w:pPr>
      <w:rPr>
        <w:rFonts w:hint="default"/>
      </w:rPr>
    </w:lvl>
    <w:lvl w:ilvl="1" w:tplc="040E0019">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5" w15:restartNumberingAfterBreak="0">
    <w:nsid w:val="5CDA4E32"/>
    <w:multiLevelType w:val="hybridMultilevel"/>
    <w:tmpl w:val="9354960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5ECF7141"/>
    <w:multiLevelType w:val="hybridMultilevel"/>
    <w:tmpl w:val="C01ED5AC"/>
    <w:lvl w:ilvl="0" w:tplc="E53E2A4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37A1304"/>
    <w:multiLevelType w:val="hybridMultilevel"/>
    <w:tmpl w:val="7C621B6A"/>
    <w:lvl w:ilvl="0" w:tplc="4474AB4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79270D17"/>
    <w:multiLevelType w:val="hybridMultilevel"/>
    <w:tmpl w:val="9C18EBE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num w:numId="1">
    <w:abstractNumId w:val="15"/>
  </w:num>
  <w:num w:numId="2">
    <w:abstractNumId w:val="13"/>
  </w:num>
  <w:num w:numId="3">
    <w:abstractNumId w:val="14"/>
  </w:num>
  <w:num w:numId="4">
    <w:abstractNumId w:val="16"/>
  </w:num>
  <w:num w:numId="5">
    <w:abstractNumId w:val="7"/>
  </w:num>
  <w:num w:numId="6">
    <w:abstractNumId w:val="9"/>
  </w:num>
  <w:num w:numId="7">
    <w:abstractNumId w:val="18"/>
  </w:num>
  <w:num w:numId="8">
    <w:abstractNumId w:val="17"/>
  </w:num>
  <w:num w:numId="9">
    <w:abstractNumId w:val="5"/>
  </w:num>
  <w:num w:numId="10">
    <w:abstractNumId w:val="3"/>
  </w:num>
  <w:num w:numId="11">
    <w:abstractNumId w:val="11"/>
  </w:num>
  <w:num w:numId="12">
    <w:abstractNumId w:val="2"/>
  </w:num>
  <w:num w:numId="13">
    <w:abstractNumId w:val="10"/>
  </w:num>
  <w:num w:numId="14">
    <w:abstractNumId w:val="1"/>
  </w:num>
  <w:num w:numId="15">
    <w:abstractNumId w:val="8"/>
  </w:num>
  <w:num w:numId="16">
    <w:abstractNumId w:val="12"/>
  </w:num>
  <w:num w:numId="17">
    <w:abstractNumId w:val="6"/>
  </w:num>
  <w:num w:numId="18">
    <w:abstractNumId w:val="0"/>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547F"/>
    <w:rsid w:val="00004565"/>
    <w:rsid w:val="00025927"/>
    <w:rsid w:val="0003394D"/>
    <w:rsid w:val="00064659"/>
    <w:rsid w:val="00065494"/>
    <w:rsid w:val="00084F33"/>
    <w:rsid w:val="00094206"/>
    <w:rsid w:val="00127E5B"/>
    <w:rsid w:val="0013547F"/>
    <w:rsid w:val="001408E1"/>
    <w:rsid w:val="001564EC"/>
    <w:rsid w:val="00164A51"/>
    <w:rsid w:val="001768F5"/>
    <w:rsid w:val="00195ABD"/>
    <w:rsid w:val="001E08F2"/>
    <w:rsid w:val="001E0C97"/>
    <w:rsid w:val="001F07EC"/>
    <w:rsid w:val="001F59C0"/>
    <w:rsid w:val="00204517"/>
    <w:rsid w:val="002161D6"/>
    <w:rsid w:val="0022050B"/>
    <w:rsid w:val="002309B6"/>
    <w:rsid w:val="002438CF"/>
    <w:rsid w:val="00255560"/>
    <w:rsid w:val="00265A7D"/>
    <w:rsid w:val="002B1C8D"/>
    <w:rsid w:val="002D1259"/>
    <w:rsid w:val="002F5C5E"/>
    <w:rsid w:val="0034609C"/>
    <w:rsid w:val="0037729E"/>
    <w:rsid w:val="00383569"/>
    <w:rsid w:val="00393CD1"/>
    <w:rsid w:val="003C47AB"/>
    <w:rsid w:val="003D0053"/>
    <w:rsid w:val="003D436A"/>
    <w:rsid w:val="003D5F97"/>
    <w:rsid w:val="003F0FD2"/>
    <w:rsid w:val="0041134F"/>
    <w:rsid w:val="00420859"/>
    <w:rsid w:val="00423C97"/>
    <w:rsid w:val="00431559"/>
    <w:rsid w:val="00453E14"/>
    <w:rsid w:val="004A7D6E"/>
    <w:rsid w:val="004C1018"/>
    <w:rsid w:val="004C3296"/>
    <w:rsid w:val="004F58E5"/>
    <w:rsid w:val="00503E85"/>
    <w:rsid w:val="00507281"/>
    <w:rsid w:val="00541232"/>
    <w:rsid w:val="0056370F"/>
    <w:rsid w:val="00563C7F"/>
    <w:rsid w:val="0058362F"/>
    <w:rsid w:val="00586561"/>
    <w:rsid w:val="00590805"/>
    <w:rsid w:val="005940D7"/>
    <w:rsid w:val="00597CBA"/>
    <w:rsid w:val="005A1A5E"/>
    <w:rsid w:val="005A5255"/>
    <w:rsid w:val="005D2645"/>
    <w:rsid w:val="005F12DE"/>
    <w:rsid w:val="005F5A0E"/>
    <w:rsid w:val="00622E1D"/>
    <w:rsid w:val="00627416"/>
    <w:rsid w:val="00633684"/>
    <w:rsid w:val="00634090"/>
    <w:rsid w:val="0063478B"/>
    <w:rsid w:val="00644D8B"/>
    <w:rsid w:val="0066474F"/>
    <w:rsid w:val="006733FA"/>
    <w:rsid w:val="0069708E"/>
    <w:rsid w:val="006A218B"/>
    <w:rsid w:val="00712988"/>
    <w:rsid w:val="00726AD4"/>
    <w:rsid w:val="00742A56"/>
    <w:rsid w:val="00773308"/>
    <w:rsid w:val="007961C3"/>
    <w:rsid w:val="007B12C9"/>
    <w:rsid w:val="007C1F8E"/>
    <w:rsid w:val="007D0312"/>
    <w:rsid w:val="007D2D20"/>
    <w:rsid w:val="0080267C"/>
    <w:rsid w:val="00834F0F"/>
    <w:rsid w:val="00873DF5"/>
    <w:rsid w:val="00890E69"/>
    <w:rsid w:val="008A2096"/>
    <w:rsid w:val="008B66FE"/>
    <w:rsid w:val="008D0432"/>
    <w:rsid w:val="008E2C56"/>
    <w:rsid w:val="008E54AA"/>
    <w:rsid w:val="008F2442"/>
    <w:rsid w:val="00900E38"/>
    <w:rsid w:val="00920538"/>
    <w:rsid w:val="00927B1E"/>
    <w:rsid w:val="00932B8C"/>
    <w:rsid w:val="00933C94"/>
    <w:rsid w:val="009432EA"/>
    <w:rsid w:val="00947E46"/>
    <w:rsid w:val="00953BD2"/>
    <w:rsid w:val="0096625B"/>
    <w:rsid w:val="0098480B"/>
    <w:rsid w:val="00996B68"/>
    <w:rsid w:val="009A69DF"/>
    <w:rsid w:val="009E433E"/>
    <w:rsid w:val="00A11018"/>
    <w:rsid w:val="00A300EA"/>
    <w:rsid w:val="00AA250F"/>
    <w:rsid w:val="00AA2A00"/>
    <w:rsid w:val="00AB4A51"/>
    <w:rsid w:val="00AB69A6"/>
    <w:rsid w:val="00AC011C"/>
    <w:rsid w:val="00AF0E28"/>
    <w:rsid w:val="00AF0EA2"/>
    <w:rsid w:val="00B02300"/>
    <w:rsid w:val="00B03B2A"/>
    <w:rsid w:val="00B24289"/>
    <w:rsid w:val="00B25EAC"/>
    <w:rsid w:val="00B34FBD"/>
    <w:rsid w:val="00B351D0"/>
    <w:rsid w:val="00B42D09"/>
    <w:rsid w:val="00B64D97"/>
    <w:rsid w:val="00B76A80"/>
    <w:rsid w:val="00BA3FBE"/>
    <w:rsid w:val="00BA66C1"/>
    <w:rsid w:val="00BB6615"/>
    <w:rsid w:val="00BC44B9"/>
    <w:rsid w:val="00BC5914"/>
    <w:rsid w:val="00BD4B0D"/>
    <w:rsid w:val="00BE3F23"/>
    <w:rsid w:val="00BF1330"/>
    <w:rsid w:val="00C04733"/>
    <w:rsid w:val="00C06258"/>
    <w:rsid w:val="00C109AD"/>
    <w:rsid w:val="00C2523E"/>
    <w:rsid w:val="00C40316"/>
    <w:rsid w:val="00C662A5"/>
    <w:rsid w:val="00C66EF8"/>
    <w:rsid w:val="00C706D8"/>
    <w:rsid w:val="00C75E7E"/>
    <w:rsid w:val="00C80C63"/>
    <w:rsid w:val="00CA400E"/>
    <w:rsid w:val="00CA5F79"/>
    <w:rsid w:val="00CD16B9"/>
    <w:rsid w:val="00D0755F"/>
    <w:rsid w:val="00D51A6B"/>
    <w:rsid w:val="00D523EC"/>
    <w:rsid w:val="00D94B9B"/>
    <w:rsid w:val="00D96259"/>
    <w:rsid w:val="00D97C5E"/>
    <w:rsid w:val="00DB7150"/>
    <w:rsid w:val="00DD4120"/>
    <w:rsid w:val="00DF085D"/>
    <w:rsid w:val="00DF2F8E"/>
    <w:rsid w:val="00E01A33"/>
    <w:rsid w:val="00E142C1"/>
    <w:rsid w:val="00E54919"/>
    <w:rsid w:val="00E57BCB"/>
    <w:rsid w:val="00E61D8F"/>
    <w:rsid w:val="00E66D71"/>
    <w:rsid w:val="00E70ED7"/>
    <w:rsid w:val="00E7207B"/>
    <w:rsid w:val="00EA5269"/>
    <w:rsid w:val="00EB3070"/>
    <w:rsid w:val="00ED010D"/>
    <w:rsid w:val="00ED3322"/>
    <w:rsid w:val="00F14A87"/>
    <w:rsid w:val="00F17E56"/>
    <w:rsid w:val="00F27F66"/>
    <w:rsid w:val="00F46249"/>
    <w:rsid w:val="00F56B42"/>
    <w:rsid w:val="00F637C7"/>
    <w:rsid w:val="00F71A47"/>
    <w:rsid w:val="00F804B3"/>
    <w:rsid w:val="00F867AB"/>
    <w:rsid w:val="00F97B1A"/>
    <w:rsid w:val="00FC084E"/>
    <w:rsid w:val="00FE2A5E"/>
    <w:rsid w:val="00FE553E"/>
    <w:rsid w:val="00FE7C8B"/>
    <w:rsid w:val="00FF24E8"/>
    <w:rsid w:val="00FF750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1A6672"/>
  <w15:docId w15:val="{70F3BE90-5381-4F23-A3EB-6B16AD507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195AB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link w:val="LbjegyzetszvegChar"/>
    <w:uiPriority w:val="99"/>
    <w:semiHidden/>
    <w:unhideWhenUsed/>
    <w:rsid w:val="0013547F"/>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13547F"/>
    <w:rPr>
      <w:sz w:val="20"/>
      <w:szCs w:val="20"/>
    </w:rPr>
  </w:style>
  <w:style w:type="character" w:styleId="Lbjegyzet-hivatkozs">
    <w:name w:val="footnote reference"/>
    <w:basedOn w:val="Bekezdsalapbettpusa"/>
    <w:uiPriority w:val="99"/>
    <w:semiHidden/>
    <w:unhideWhenUsed/>
    <w:rsid w:val="0013547F"/>
    <w:rPr>
      <w:vertAlign w:val="superscript"/>
    </w:rPr>
  </w:style>
  <w:style w:type="paragraph" w:styleId="Listaszerbekezds">
    <w:name w:val="List Paragraph"/>
    <w:basedOn w:val="Norml"/>
    <w:uiPriority w:val="34"/>
    <w:qFormat/>
    <w:rsid w:val="008D0432"/>
    <w:pPr>
      <w:ind w:left="720"/>
      <w:contextualSpacing/>
    </w:pPr>
  </w:style>
  <w:style w:type="paragraph" w:styleId="lfej">
    <w:name w:val="header"/>
    <w:basedOn w:val="Norml"/>
    <w:link w:val="lfejChar"/>
    <w:uiPriority w:val="99"/>
    <w:unhideWhenUsed/>
    <w:rsid w:val="00920538"/>
    <w:pPr>
      <w:tabs>
        <w:tab w:val="center" w:pos="4536"/>
        <w:tab w:val="right" w:pos="9072"/>
      </w:tabs>
      <w:spacing w:after="0" w:line="240" w:lineRule="auto"/>
    </w:pPr>
  </w:style>
  <w:style w:type="character" w:customStyle="1" w:styleId="lfejChar">
    <w:name w:val="Élőfej Char"/>
    <w:basedOn w:val="Bekezdsalapbettpusa"/>
    <w:link w:val="lfej"/>
    <w:uiPriority w:val="99"/>
    <w:rsid w:val="00920538"/>
  </w:style>
  <w:style w:type="paragraph" w:styleId="llb">
    <w:name w:val="footer"/>
    <w:basedOn w:val="Norml"/>
    <w:link w:val="llbChar"/>
    <w:uiPriority w:val="99"/>
    <w:unhideWhenUsed/>
    <w:rsid w:val="00920538"/>
    <w:pPr>
      <w:tabs>
        <w:tab w:val="center" w:pos="4536"/>
        <w:tab w:val="right" w:pos="9072"/>
      </w:tabs>
      <w:spacing w:after="0" w:line="240" w:lineRule="auto"/>
    </w:pPr>
  </w:style>
  <w:style w:type="character" w:customStyle="1" w:styleId="llbChar">
    <w:name w:val="Élőláb Char"/>
    <w:basedOn w:val="Bekezdsalapbettpusa"/>
    <w:link w:val="llb"/>
    <w:uiPriority w:val="99"/>
    <w:rsid w:val="00920538"/>
  </w:style>
  <w:style w:type="character" w:styleId="Hiperhivatkozs">
    <w:name w:val="Hyperlink"/>
    <w:basedOn w:val="Bekezdsalapbettpusa"/>
    <w:uiPriority w:val="99"/>
    <w:unhideWhenUsed/>
    <w:rsid w:val="00164A51"/>
    <w:rPr>
      <w:color w:val="0563C1" w:themeColor="hyperlink"/>
      <w:u w:val="single"/>
    </w:rPr>
  </w:style>
  <w:style w:type="character" w:customStyle="1" w:styleId="Cmsor1Char">
    <w:name w:val="Címsor 1 Char"/>
    <w:basedOn w:val="Bekezdsalapbettpusa"/>
    <w:link w:val="Cmsor1"/>
    <w:uiPriority w:val="9"/>
    <w:rsid w:val="00195ABD"/>
    <w:rPr>
      <w:rFonts w:asciiTheme="majorHAnsi" w:eastAsiaTheme="majorEastAsia" w:hAnsiTheme="majorHAnsi" w:cstheme="majorBidi"/>
      <w:color w:val="2E74B5" w:themeColor="accent1" w:themeShade="BF"/>
      <w:sz w:val="32"/>
      <w:szCs w:val="32"/>
    </w:rPr>
  </w:style>
  <w:style w:type="paragraph" w:styleId="Tartalomjegyzkcmsora">
    <w:name w:val="TOC Heading"/>
    <w:basedOn w:val="Cmsor1"/>
    <w:next w:val="Norml"/>
    <w:uiPriority w:val="39"/>
    <w:unhideWhenUsed/>
    <w:qFormat/>
    <w:rsid w:val="00195ABD"/>
    <w:pPr>
      <w:outlineLvl w:val="9"/>
    </w:pPr>
    <w:rPr>
      <w:lang w:eastAsia="hu-HU"/>
    </w:rPr>
  </w:style>
  <w:style w:type="paragraph" w:styleId="TJ1">
    <w:name w:val="toc 1"/>
    <w:basedOn w:val="Norml"/>
    <w:next w:val="Norml"/>
    <w:autoRedefine/>
    <w:uiPriority w:val="39"/>
    <w:unhideWhenUsed/>
    <w:rsid w:val="00195ABD"/>
    <w:pPr>
      <w:spacing w:after="100"/>
    </w:pPr>
  </w:style>
  <w:style w:type="paragraph" w:styleId="Buborkszveg">
    <w:name w:val="Balloon Text"/>
    <w:basedOn w:val="Norml"/>
    <w:link w:val="BuborkszvegChar"/>
    <w:uiPriority w:val="99"/>
    <w:semiHidden/>
    <w:unhideWhenUsed/>
    <w:rsid w:val="0058362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58362F"/>
    <w:rPr>
      <w:rFonts w:ascii="Tahoma" w:hAnsi="Tahoma" w:cs="Tahoma"/>
      <w:sz w:val="16"/>
      <w:szCs w:val="16"/>
    </w:rPr>
  </w:style>
  <w:style w:type="character" w:styleId="Feloldatlanmegemlts">
    <w:name w:val="Unresolved Mention"/>
    <w:basedOn w:val="Bekezdsalapbettpusa"/>
    <w:uiPriority w:val="99"/>
    <w:semiHidden/>
    <w:unhideWhenUsed/>
    <w:rsid w:val="00CA40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viz.hu/hu/webkamer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gyfelszolgalat@naih.hu" TargetMode="External"/><Relationship Id="rId5" Type="http://schemas.openxmlformats.org/officeDocument/2006/relationships/webSettings" Target="webSettings.xml"/><Relationship Id="rId10" Type="http://schemas.openxmlformats.org/officeDocument/2006/relationships/hyperlink" Target="https://csodalatosbalaton.hu/kapcsolat/" TargetMode="External"/><Relationship Id="rId4" Type="http://schemas.openxmlformats.org/officeDocument/2006/relationships/settings" Target="settings.xml"/><Relationship Id="rId9" Type="http://schemas.openxmlformats.org/officeDocument/2006/relationships/hyperlink" Target="https://onlinecamera.net/kapcsolat"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58880-7825-423C-B1F4-E33FD81CC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2809</Words>
  <Characters>19383</Characters>
  <Application>Microsoft Office Word</Application>
  <DocSecurity>0</DocSecurity>
  <Lines>161</Lines>
  <Paragraphs>44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Pozsgay Péter</dc:creator>
  <cp:lastModifiedBy>Tamas</cp:lastModifiedBy>
  <cp:revision>2</cp:revision>
  <cp:lastPrinted>2021-02-24T08:47:00Z</cp:lastPrinted>
  <dcterms:created xsi:type="dcterms:W3CDTF">2022-03-07T09:03:00Z</dcterms:created>
  <dcterms:modified xsi:type="dcterms:W3CDTF">2022-03-07T09:03:00Z</dcterms:modified>
</cp:coreProperties>
</file>